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5400"/>
          <w:tab w:val="left" w:pos="6660"/>
          <w:tab w:val="left" w:pos="6840"/>
          <w:tab w:val="left" w:pos="8640"/>
        </w:tabs>
        <w:spacing w:line="500" w:lineRule="exact"/>
        <w:rPr>
          <w:rFonts w:ascii="楷体_GB2312" w:eastAsia="楷体_GB2312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2024年4月9日 （第15周）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371DE50A"/>
    <w:rsid w:val="520168F5"/>
    <w:rsid w:val="55B61F34"/>
    <w:rsid w:val="5D60365C"/>
    <w:rsid w:val="601C0D19"/>
    <w:rsid w:val="70C71E93"/>
    <w:rsid w:val="7906573E"/>
    <w:rsid w:val="A64F2103"/>
    <w:rsid w:val="F3FB97E0"/>
    <w:rsid w:val="FBE7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11</TotalTime>
  <ScaleCrop>false</ScaleCrop>
  <LinksUpToDate>false</LinksUpToDate>
  <CharactersWithSpaces>2231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2021-02-19T09:36:00Z</dcterms:created>
  <dc:creator>许凯伦</dc:creator>
  <cp:lastModifiedBy>WPS_1601169991</cp:lastModifiedBy>
  <cp:lastPrinted>2024-04-09T02:45:00Z</cp:lastPrinted>
  <dcterms:modified xsi:type="dcterms:W3CDTF">2024-04-09T07:29:12Z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4716EC90F7E049E388667ECAAE8AB127_13</vt:lpwstr>
  </property>
</Properties>
</file>