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EC848">
      <w:pPr>
        <w:widowControl/>
        <w:spacing w:after="156" w:line="600" w:lineRule="atLeast"/>
        <w:jc w:val="center"/>
        <w:rPr>
          <w:rFonts w:hint="eastAsia" w:ascii="Times New Roman" w:hAnsi="Times New Roman" w:eastAsia="华文中宋" w:cs="Times New Roman"/>
          <w:kern w:val="0"/>
          <w:sz w:val="36"/>
          <w:szCs w:val="36"/>
        </w:rPr>
      </w:pPr>
      <w:bookmarkStart w:id="0" w:name="_GoBack"/>
      <w:bookmarkEnd w:id="0"/>
    </w:p>
    <w:p w14:paraId="3C22A8B1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Times New Roman" w:hAnsi="Times New Roman" w:eastAsia="华文中宋" w:cs="Times New Roman"/>
          <w:kern w:val="0"/>
          <w:sz w:val="36"/>
          <w:szCs w:val="36"/>
        </w:rPr>
        <w:t>陕西省18种重要商品零售价格周监测表</w:t>
      </w:r>
    </w:p>
    <w:p w14:paraId="6E21F5A7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2024年10月15日 （第42周）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1679D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7AE8B75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6A8BFD23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7CDDEB8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276B0258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7F9F9A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2DF764D6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754C33E6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329E7B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0AE8C51C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54AFF66E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比10月8日±%</w:t>
            </w:r>
          </w:p>
        </w:tc>
      </w:tr>
      <w:tr w14:paraId="2A613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2F6D69B5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254B333C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0F577DA9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4E9168A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FE977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E244E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10CF6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D8920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81A38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FB04F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1D672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FA261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ADED5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7FFD6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646FD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1E694935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4D9BE7B1">
            <w:pPr>
              <w:widowControl/>
              <w:jc w:val="center"/>
            </w:pPr>
          </w:p>
        </w:tc>
      </w:tr>
      <w:tr w14:paraId="5E893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D5896E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C3B172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248BC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3EF6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072B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79F8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E4B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979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84A2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073E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BDB0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30DA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4B9A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FE1D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2BCD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7A73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357C69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6C9FD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B15529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B05F8D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1219D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B5E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D69A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0D33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4CD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E303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0A08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7395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9A30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DA56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3F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3464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0652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323F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75229F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4AE86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82E7F7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BE93E5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1ECC7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3FA9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B1E6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3731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383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5335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28FD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36D4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B29B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7104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00B7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8DDF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1614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A84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144.49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1DB575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2F531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53915D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402533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FC864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24EF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B742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30D1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108.90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855A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7AD7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B659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19BE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9593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380B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5C4D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75A8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64.90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7E2F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3633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79.71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E20740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5C1C0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C1ED21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79D1F7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992BA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3959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DB2B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1AD9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372E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B17A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A21C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6BC2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0FA7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9A6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E635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5A2E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49.95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78F7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6FEE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66.08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5F93DB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B573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0E1C7B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00D775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38E56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6F90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8F5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91C4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C35F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D374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E59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8BCB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D3E7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C658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8C10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CC09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67.45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60CC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ACA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73.81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C257BD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67286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46914D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8318C1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FB48E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11EE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AFD2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9395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1BE9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9F16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1FF7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8A09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C354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2ADC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13FD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7749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B829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69CB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15.31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1033C5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-2.4</w:t>
            </w:r>
          </w:p>
        </w:tc>
      </w:tr>
      <w:tr w14:paraId="4E16A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7B45E0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B9389C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110D6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FF8F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BEC2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E928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8129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F3A6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1455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F720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72AB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117D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A6B8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4934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C7D2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7BF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18.94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0F41E7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-1.7</w:t>
            </w:r>
          </w:p>
        </w:tc>
      </w:tr>
      <w:tr w14:paraId="7358D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75108A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D27695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54826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D4C9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1085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1D0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72B0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4FD8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10AF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030F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B9F6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535C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257D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5AE6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C13B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DC26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34.39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2267F5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-0.2</w:t>
            </w:r>
          </w:p>
        </w:tc>
      </w:tr>
      <w:tr w14:paraId="07CF5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DBFD8C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D419BB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74812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235D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399C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FE7C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35D0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E338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0D0A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65DF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A9FD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0896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685B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7AFB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8B1D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CF31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33.33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2FCCEB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</w:tr>
      <w:tr w14:paraId="4435E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1D5821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2747F0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DFFD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629D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5FDF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B1CB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373A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6534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3CF8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E5CA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6D89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9643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845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7B5C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A55F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DBE0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10.85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3F8034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-0.2</w:t>
            </w:r>
          </w:p>
        </w:tc>
      </w:tr>
      <w:tr w14:paraId="6D672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7213F5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346796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0D815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F78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5313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0A8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4786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4E59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7689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570A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E8B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AC1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FEED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92D7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0EDC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F25F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F7FAC4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-1.6</w:t>
            </w:r>
          </w:p>
        </w:tc>
      </w:tr>
      <w:tr w14:paraId="690AF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F10AF21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 w14:paraId="072CE47B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ADD686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2B92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A794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E26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8466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435E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7A72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3E9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9E8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DE6A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D88E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B865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8AF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FCC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FDAC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2A3851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209D5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1C768A2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 w14:paraId="61AE03CF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76614F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1801B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3087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0F64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A0B4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7EDF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CE20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E51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9D99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F69A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8DB4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3F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CAE1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D9B7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0BEB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0C75F9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 w14:paraId="38FD0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095768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ED7BEF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74433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ABBA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7DAB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1E14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0C12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57EC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DB47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FC8E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77EA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226F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C276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3640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9871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C325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9.26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3A3F6E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</w:tr>
      <w:tr w14:paraId="2A652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6E81D7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854535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59B30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A7EC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992F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FD8B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86B2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43F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BC63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4997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092C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B50E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F767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CC11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D51F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9C4F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9.28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ABF0BD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</w:t>
            </w:r>
          </w:p>
        </w:tc>
      </w:tr>
      <w:tr w14:paraId="70C8E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FF00AC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9D1502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73573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AFF0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3A5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94C9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968B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E8B3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79C1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F33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CC6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6FFE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A029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0306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B4BF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B0A1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F371B2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276C4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935E86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EDAFA6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2D2E5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9CE3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6D48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95DE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1928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D951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A67C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B0A7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A02E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1CFB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9938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32DB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43AF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D014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61140C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</w:tbl>
    <w:p w14:paraId="6C21FB8F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62492AF9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mEyZGY0NDYzMGQ2ZjA5YjQ2NzNmNWFlNzY3ZjAifQ=="/>
  </w:docVars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B29EC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5B8067BF"/>
    <w:rsid w:val="5CAB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1288</Words>
  <Characters>2392</Characters>
  <Lines>15</Lines>
  <Paragraphs>4</Paragraphs>
  <TotalTime>2</TotalTime>
  <ScaleCrop>false</ScaleCrop>
  <LinksUpToDate>false</LinksUpToDate>
  <CharactersWithSpaces>2476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2024-10-15T07:12:39Z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5CE2B88484A04ED6B4A37B8B2E848E3A_13</vt:lpwstr>
  </property>
</Properties>
</file>