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28CABB6">
      <w:pPr>
        <w:jc w:val="both"/>
        <w:rPr>
          <w:rFonts w:hint="eastAsia" w:ascii="仿宋" w:hAnsi="仿宋" w:eastAsia="仿宋" w:cs="方正小标宋简体"/>
          <w:sz w:val="32"/>
          <w:szCs w:val="44"/>
          <w:lang w:val="en-US" w:eastAsia="zh-CN"/>
        </w:rPr>
      </w:pPr>
      <w:r>
        <w:rPr>
          <w:rFonts w:hint="eastAsia" w:ascii="仿宋" w:hAnsi="仿宋" w:eastAsia="仿宋" w:cs="方正小标宋简体"/>
          <w:sz w:val="32"/>
          <w:szCs w:val="44"/>
          <w:lang w:val="en-US" w:eastAsia="zh-CN"/>
        </w:rPr>
        <w:t>附件</w:t>
      </w:r>
    </w:p>
    <w:p w14:paraId="054349A1">
      <w:pPr>
        <w:jc w:val="center"/>
      </w:pPr>
      <w:r>
        <w:rPr>
          <w:rFonts w:hint="eastAsia" w:ascii="方正小标宋简体" w:hAnsi="方正小标宋简体" w:eastAsia="方正小标宋简体" w:cs="方正小标宋简体"/>
          <w:sz w:val="44"/>
          <w:szCs w:val="44"/>
          <w:lang w:val="en-US" w:eastAsia="zh-CN"/>
        </w:rPr>
        <w:t>陕西省省市县三级行政许可（备案）中介服务收费目录清单</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
      <w:tblGrid>
        <w:gridCol w:w="549"/>
        <w:gridCol w:w="544"/>
        <w:gridCol w:w="1134"/>
        <w:gridCol w:w="454"/>
        <w:gridCol w:w="1020"/>
        <w:gridCol w:w="454"/>
        <w:gridCol w:w="1020"/>
        <w:gridCol w:w="454"/>
        <w:gridCol w:w="1020"/>
        <w:gridCol w:w="2438"/>
        <w:gridCol w:w="1164"/>
        <w:gridCol w:w="454"/>
        <w:gridCol w:w="1204"/>
        <w:gridCol w:w="832"/>
        <w:gridCol w:w="675"/>
        <w:gridCol w:w="811"/>
        <w:gridCol w:w="705"/>
        <w:gridCol w:w="720"/>
        <w:gridCol w:w="566"/>
      </w:tblGrid>
      <w:tr w14:paraId="245B6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539" w:hRule="atLeast"/>
          <w:tblHeader/>
          <w:jc w:val="center"/>
        </w:trPr>
        <w:tc>
          <w:tcPr>
            <w:tcW w:w="549" w:type="dxa"/>
            <w:vMerge w:val="restart"/>
            <w:tcBorders>
              <w:top w:val="single" w:color="000000" w:sz="4" w:space="0"/>
              <w:left w:val="single" w:color="000000" w:sz="4" w:space="0"/>
              <w:right w:val="single" w:color="000000" w:sz="4" w:space="0"/>
            </w:tcBorders>
            <w:shd w:val="clear" w:color="auto" w:fill="FFFFFF"/>
            <w:noWrap w:val="0"/>
            <w:vAlign w:val="center"/>
          </w:tcPr>
          <w:p w14:paraId="59D2EA80">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黑体" w:hAnsi="黑体" w:eastAsia="黑体" w:cs="黑体"/>
                <w:b/>
                <w:bCs/>
                <w:sz w:val="21"/>
                <w:szCs w:val="21"/>
              </w:rPr>
            </w:pPr>
            <w:r>
              <w:rPr>
                <w:rFonts w:hint="eastAsia" w:ascii="黑体" w:hAnsi="黑体" w:eastAsia="黑体" w:cs="黑体"/>
                <w:b/>
                <w:bCs/>
                <w:sz w:val="21"/>
                <w:szCs w:val="21"/>
              </w:rPr>
              <w:t>序号</w:t>
            </w:r>
          </w:p>
        </w:tc>
        <w:tc>
          <w:tcPr>
            <w:tcW w:w="544" w:type="dxa"/>
            <w:vMerge w:val="restart"/>
            <w:tcBorders>
              <w:top w:val="single" w:color="000000" w:sz="4" w:space="0"/>
              <w:left w:val="single" w:color="000000" w:sz="4" w:space="0"/>
              <w:right w:val="single" w:color="000000" w:sz="4" w:space="0"/>
            </w:tcBorders>
            <w:shd w:val="clear" w:color="auto" w:fill="FFFFFF"/>
            <w:noWrap w:val="0"/>
            <w:vAlign w:val="center"/>
          </w:tcPr>
          <w:p w14:paraId="5906956E">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黑体" w:hAnsi="黑体" w:eastAsia="黑体" w:cs="黑体"/>
                <w:b/>
                <w:bCs/>
                <w:sz w:val="21"/>
                <w:szCs w:val="21"/>
              </w:rPr>
            </w:pPr>
            <w:r>
              <w:rPr>
                <w:rFonts w:hint="eastAsia" w:ascii="黑体" w:hAnsi="黑体" w:eastAsia="黑体" w:cs="黑体"/>
                <w:b/>
                <w:bCs/>
                <w:sz w:val="21"/>
                <w:szCs w:val="21"/>
              </w:rPr>
              <w:t>实施部门</w:t>
            </w:r>
          </w:p>
        </w:tc>
        <w:tc>
          <w:tcPr>
            <w:tcW w:w="1134" w:type="dxa"/>
            <w:vMerge w:val="restart"/>
            <w:tcBorders>
              <w:top w:val="single" w:color="000000" w:sz="4" w:space="0"/>
              <w:left w:val="single" w:color="000000" w:sz="4" w:space="0"/>
              <w:right w:val="single" w:color="000000" w:sz="4" w:space="0"/>
            </w:tcBorders>
            <w:shd w:val="clear" w:color="auto" w:fill="FFFFFF"/>
            <w:noWrap w:val="0"/>
            <w:vAlign w:val="center"/>
          </w:tcPr>
          <w:p w14:paraId="1087DE56">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黑体" w:hAnsi="黑体" w:eastAsia="黑体" w:cs="黑体"/>
                <w:b/>
                <w:bCs/>
                <w:sz w:val="21"/>
                <w:szCs w:val="21"/>
              </w:rPr>
            </w:pPr>
            <w:r>
              <w:rPr>
                <w:rFonts w:hint="eastAsia" w:ascii="黑体" w:hAnsi="黑体" w:eastAsia="黑体" w:cs="黑体"/>
                <w:b/>
                <w:bCs/>
                <w:sz w:val="21"/>
                <w:szCs w:val="21"/>
              </w:rPr>
              <w:t>涉及政务服务事项名称</w:t>
            </w:r>
          </w:p>
        </w:tc>
        <w:tc>
          <w:tcPr>
            <w:tcW w:w="454" w:type="dxa"/>
            <w:vMerge w:val="restart"/>
            <w:tcBorders>
              <w:top w:val="single" w:color="000000" w:sz="4" w:space="0"/>
              <w:left w:val="single" w:color="000000" w:sz="4" w:space="0"/>
              <w:right w:val="single" w:color="000000" w:sz="4" w:space="0"/>
            </w:tcBorders>
            <w:shd w:val="clear" w:color="auto" w:fill="FFFFFF"/>
            <w:noWrap w:val="0"/>
            <w:vAlign w:val="center"/>
          </w:tcPr>
          <w:p w14:paraId="7A738F59">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黑体" w:hAnsi="黑体" w:eastAsia="黑体" w:cs="黑体"/>
                <w:b/>
                <w:bCs/>
                <w:sz w:val="21"/>
                <w:szCs w:val="21"/>
              </w:rPr>
            </w:pPr>
            <w:r>
              <w:rPr>
                <w:rFonts w:hint="eastAsia" w:ascii="黑体" w:hAnsi="黑体" w:eastAsia="黑体" w:cs="黑体"/>
                <w:b/>
                <w:bCs/>
                <w:sz w:val="21"/>
                <w:szCs w:val="21"/>
              </w:rPr>
              <w:t>省级</w:t>
            </w:r>
          </w:p>
          <w:p w14:paraId="295C6035">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黑体" w:hAnsi="黑体" w:eastAsia="黑体" w:cs="黑体"/>
                <w:b/>
                <w:bCs/>
                <w:sz w:val="21"/>
                <w:szCs w:val="21"/>
              </w:rPr>
            </w:pPr>
            <w:r>
              <w:rPr>
                <w:rFonts w:hint="eastAsia" w:ascii="黑体" w:hAnsi="黑体" w:eastAsia="黑体" w:cs="黑体"/>
                <w:b/>
                <w:bCs/>
                <w:sz w:val="21"/>
                <w:szCs w:val="21"/>
              </w:rPr>
              <w:t>序号</w:t>
            </w:r>
          </w:p>
        </w:tc>
        <w:tc>
          <w:tcPr>
            <w:tcW w:w="1020" w:type="dxa"/>
            <w:vMerge w:val="restart"/>
            <w:tcBorders>
              <w:top w:val="single" w:color="000000" w:sz="4" w:space="0"/>
              <w:left w:val="single" w:color="000000" w:sz="4" w:space="0"/>
              <w:right w:val="single" w:color="000000" w:sz="4" w:space="0"/>
            </w:tcBorders>
            <w:shd w:val="clear" w:color="auto" w:fill="FFFFFF"/>
            <w:noWrap w:val="0"/>
            <w:vAlign w:val="center"/>
          </w:tcPr>
          <w:p w14:paraId="083CF577">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黑体" w:hAnsi="黑体" w:eastAsia="黑体" w:cs="黑体"/>
                <w:b/>
                <w:bCs/>
                <w:sz w:val="21"/>
                <w:szCs w:val="21"/>
              </w:rPr>
            </w:pPr>
            <w:r>
              <w:rPr>
                <w:rFonts w:hint="eastAsia" w:ascii="黑体" w:hAnsi="黑体" w:eastAsia="黑体" w:cs="黑体"/>
                <w:b/>
                <w:bCs/>
                <w:sz w:val="21"/>
                <w:szCs w:val="21"/>
              </w:rPr>
              <w:t>省级</w:t>
            </w:r>
          </w:p>
          <w:p w14:paraId="7DBB766A">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黑体" w:hAnsi="黑体" w:eastAsia="黑体" w:cs="黑体"/>
                <w:b/>
                <w:bCs/>
                <w:sz w:val="21"/>
                <w:szCs w:val="21"/>
              </w:rPr>
            </w:pPr>
            <w:r>
              <w:rPr>
                <w:rFonts w:hint="eastAsia" w:ascii="黑体" w:hAnsi="黑体" w:eastAsia="黑体" w:cs="黑体"/>
                <w:b/>
                <w:bCs/>
                <w:sz w:val="21"/>
                <w:szCs w:val="21"/>
              </w:rPr>
              <w:t>名称</w:t>
            </w:r>
          </w:p>
        </w:tc>
        <w:tc>
          <w:tcPr>
            <w:tcW w:w="454" w:type="dxa"/>
            <w:vMerge w:val="restart"/>
            <w:tcBorders>
              <w:top w:val="single" w:color="000000" w:sz="4" w:space="0"/>
              <w:left w:val="single" w:color="000000" w:sz="4" w:space="0"/>
              <w:right w:val="single" w:color="000000" w:sz="4" w:space="0"/>
            </w:tcBorders>
            <w:shd w:val="clear" w:color="auto" w:fill="FFFFFF"/>
            <w:noWrap w:val="0"/>
            <w:vAlign w:val="center"/>
          </w:tcPr>
          <w:p w14:paraId="0307E23D">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黑体" w:hAnsi="黑体" w:eastAsia="黑体" w:cs="黑体"/>
                <w:b/>
                <w:bCs/>
                <w:sz w:val="21"/>
                <w:szCs w:val="21"/>
              </w:rPr>
            </w:pPr>
            <w:r>
              <w:rPr>
                <w:rFonts w:hint="eastAsia" w:ascii="黑体" w:hAnsi="黑体" w:eastAsia="黑体" w:cs="黑体"/>
                <w:b/>
                <w:bCs/>
                <w:sz w:val="21"/>
                <w:szCs w:val="21"/>
              </w:rPr>
              <w:t>市级序号</w:t>
            </w:r>
          </w:p>
        </w:tc>
        <w:tc>
          <w:tcPr>
            <w:tcW w:w="1020" w:type="dxa"/>
            <w:vMerge w:val="restart"/>
            <w:tcBorders>
              <w:top w:val="single" w:color="000000" w:sz="4" w:space="0"/>
              <w:left w:val="single" w:color="000000" w:sz="4" w:space="0"/>
              <w:right w:val="single" w:color="000000" w:sz="4" w:space="0"/>
            </w:tcBorders>
            <w:shd w:val="clear" w:color="auto" w:fill="FFFFFF"/>
            <w:noWrap w:val="0"/>
            <w:vAlign w:val="center"/>
          </w:tcPr>
          <w:p w14:paraId="3845BCB1">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黑体" w:hAnsi="黑体" w:eastAsia="黑体" w:cs="黑体"/>
                <w:b/>
                <w:bCs/>
                <w:sz w:val="21"/>
                <w:szCs w:val="21"/>
              </w:rPr>
            </w:pPr>
            <w:r>
              <w:rPr>
                <w:rFonts w:hint="eastAsia" w:ascii="黑体" w:hAnsi="黑体" w:eastAsia="黑体" w:cs="黑体"/>
                <w:b/>
                <w:bCs/>
                <w:sz w:val="21"/>
                <w:szCs w:val="21"/>
              </w:rPr>
              <w:t>市级</w:t>
            </w:r>
          </w:p>
          <w:p w14:paraId="143F3828">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黑体" w:hAnsi="黑体" w:eastAsia="黑体" w:cs="黑体"/>
                <w:b/>
                <w:bCs/>
                <w:sz w:val="21"/>
                <w:szCs w:val="21"/>
              </w:rPr>
            </w:pPr>
            <w:r>
              <w:rPr>
                <w:rFonts w:hint="eastAsia" w:ascii="黑体" w:hAnsi="黑体" w:eastAsia="黑体" w:cs="黑体"/>
                <w:b/>
                <w:bCs/>
                <w:sz w:val="21"/>
                <w:szCs w:val="21"/>
              </w:rPr>
              <w:t>名称</w:t>
            </w:r>
          </w:p>
        </w:tc>
        <w:tc>
          <w:tcPr>
            <w:tcW w:w="454" w:type="dxa"/>
            <w:vMerge w:val="restart"/>
            <w:tcBorders>
              <w:top w:val="single" w:color="000000" w:sz="4" w:space="0"/>
              <w:left w:val="single" w:color="000000" w:sz="4" w:space="0"/>
              <w:right w:val="single" w:color="000000" w:sz="4" w:space="0"/>
            </w:tcBorders>
            <w:shd w:val="clear" w:color="auto" w:fill="FFFFFF"/>
            <w:noWrap w:val="0"/>
            <w:vAlign w:val="center"/>
          </w:tcPr>
          <w:p w14:paraId="0456FCE4">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黑体" w:hAnsi="黑体" w:eastAsia="黑体" w:cs="黑体"/>
                <w:b/>
                <w:bCs/>
                <w:sz w:val="21"/>
                <w:szCs w:val="21"/>
              </w:rPr>
            </w:pPr>
            <w:r>
              <w:rPr>
                <w:rFonts w:hint="eastAsia" w:ascii="黑体" w:hAnsi="黑体" w:eastAsia="黑体" w:cs="黑体"/>
                <w:b/>
                <w:bCs/>
                <w:sz w:val="21"/>
                <w:szCs w:val="21"/>
              </w:rPr>
              <w:t>县级序号</w:t>
            </w:r>
          </w:p>
        </w:tc>
        <w:tc>
          <w:tcPr>
            <w:tcW w:w="1020" w:type="dxa"/>
            <w:vMerge w:val="restart"/>
            <w:tcBorders>
              <w:top w:val="single" w:color="000000" w:sz="4" w:space="0"/>
              <w:left w:val="single" w:color="000000" w:sz="4" w:space="0"/>
              <w:right w:val="single" w:color="000000" w:sz="4" w:space="0"/>
            </w:tcBorders>
            <w:shd w:val="clear" w:color="auto" w:fill="FFFFFF"/>
            <w:noWrap w:val="0"/>
            <w:vAlign w:val="center"/>
          </w:tcPr>
          <w:p w14:paraId="21E7CDE8">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黑体" w:hAnsi="黑体" w:eastAsia="黑体" w:cs="黑体"/>
                <w:b/>
                <w:bCs/>
                <w:sz w:val="21"/>
                <w:szCs w:val="21"/>
              </w:rPr>
            </w:pPr>
            <w:r>
              <w:rPr>
                <w:rFonts w:hint="eastAsia" w:ascii="黑体" w:hAnsi="黑体" w:eastAsia="黑体" w:cs="黑体"/>
                <w:b/>
                <w:bCs/>
                <w:sz w:val="21"/>
                <w:szCs w:val="21"/>
              </w:rPr>
              <w:t>县级</w:t>
            </w:r>
          </w:p>
          <w:p w14:paraId="6E6BC5ED">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黑体" w:hAnsi="黑体" w:eastAsia="黑体" w:cs="黑体"/>
                <w:b/>
                <w:bCs/>
                <w:sz w:val="21"/>
                <w:szCs w:val="21"/>
              </w:rPr>
            </w:pPr>
            <w:r>
              <w:rPr>
                <w:rFonts w:hint="eastAsia" w:ascii="黑体" w:hAnsi="黑体" w:eastAsia="黑体" w:cs="黑体"/>
                <w:b/>
                <w:bCs/>
                <w:sz w:val="21"/>
                <w:szCs w:val="21"/>
              </w:rPr>
              <w:t>名称</w:t>
            </w:r>
          </w:p>
        </w:tc>
        <w:tc>
          <w:tcPr>
            <w:tcW w:w="2438" w:type="dxa"/>
            <w:vMerge w:val="restart"/>
            <w:tcBorders>
              <w:top w:val="single" w:color="000000" w:sz="4" w:space="0"/>
              <w:left w:val="single" w:color="000000" w:sz="4" w:space="0"/>
              <w:right w:val="single" w:color="000000" w:sz="4" w:space="0"/>
            </w:tcBorders>
            <w:shd w:val="clear" w:color="auto" w:fill="FFFFFF"/>
            <w:noWrap w:val="0"/>
            <w:vAlign w:val="center"/>
          </w:tcPr>
          <w:p w14:paraId="3543567F">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黑体" w:hAnsi="黑体" w:eastAsia="黑体" w:cs="黑体"/>
                <w:b/>
                <w:bCs/>
                <w:sz w:val="21"/>
                <w:szCs w:val="21"/>
              </w:rPr>
            </w:pPr>
            <w:r>
              <w:rPr>
                <w:rFonts w:hint="eastAsia" w:ascii="黑体" w:hAnsi="黑体" w:eastAsia="黑体" w:cs="黑体"/>
                <w:b/>
                <w:bCs/>
                <w:sz w:val="21"/>
                <w:szCs w:val="21"/>
              </w:rPr>
              <w:t>设定依据</w:t>
            </w:r>
          </w:p>
        </w:tc>
        <w:tc>
          <w:tcPr>
            <w:tcW w:w="1164" w:type="dxa"/>
            <w:vMerge w:val="restart"/>
            <w:tcBorders>
              <w:top w:val="single" w:color="000000" w:sz="4" w:space="0"/>
              <w:left w:val="single" w:color="000000" w:sz="4" w:space="0"/>
              <w:right w:val="single" w:color="000000" w:sz="4" w:space="0"/>
            </w:tcBorders>
            <w:shd w:val="clear" w:color="auto" w:fill="FFFFFF"/>
            <w:noWrap w:val="0"/>
            <w:vAlign w:val="center"/>
          </w:tcPr>
          <w:p w14:paraId="31AA82BE">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黑体" w:hAnsi="黑体" w:eastAsia="黑体" w:cs="黑体"/>
                <w:b/>
                <w:bCs/>
                <w:sz w:val="21"/>
                <w:szCs w:val="21"/>
              </w:rPr>
            </w:pPr>
            <w:r>
              <w:rPr>
                <w:rFonts w:hint="eastAsia" w:ascii="黑体" w:hAnsi="黑体" w:eastAsia="黑体" w:cs="黑体"/>
                <w:b/>
                <w:bCs/>
                <w:sz w:val="21"/>
                <w:szCs w:val="21"/>
              </w:rPr>
              <w:t>中介服务实施机构</w:t>
            </w:r>
          </w:p>
        </w:tc>
        <w:tc>
          <w:tcPr>
            <w:tcW w:w="454" w:type="dxa"/>
            <w:vMerge w:val="restart"/>
            <w:tcBorders>
              <w:top w:val="single" w:color="000000" w:sz="4" w:space="0"/>
              <w:left w:val="single" w:color="000000" w:sz="4" w:space="0"/>
              <w:right w:val="single" w:color="000000" w:sz="4" w:space="0"/>
            </w:tcBorders>
            <w:noWrap w:val="0"/>
            <w:vAlign w:val="center"/>
          </w:tcPr>
          <w:p w14:paraId="308A1F14">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类别</w:t>
            </w:r>
          </w:p>
        </w:tc>
        <w:tc>
          <w:tcPr>
            <w:tcW w:w="5513" w:type="dxa"/>
            <w:gridSpan w:val="7"/>
            <w:tcBorders>
              <w:top w:val="single" w:color="000000" w:sz="4" w:space="0"/>
              <w:left w:val="single" w:color="000000" w:sz="4" w:space="0"/>
              <w:bottom w:val="single" w:color="000000" w:sz="4" w:space="0"/>
              <w:right w:val="single" w:color="000000" w:sz="4" w:space="0"/>
            </w:tcBorders>
            <w:noWrap w:val="0"/>
            <w:vAlign w:val="center"/>
          </w:tcPr>
          <w:p w14:paraId="09A4C9F4">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黑体" w:hAnsi="黑体" w:eastAsia="黑体" w:cs="黑体"/>
                <w:b/>
                <w:bCs/>
                <w:sz w:val="21"/>
                <w:szCs w:val="21"/>
              </w:rPr>
            </w:pPr>
            <w:r>
              <w:rPr>
                <w:rFonts w:hint="eastAsia" w:ascii="黑体" w:hAnsi="黑体" w:eastAsia="黑体" w:cs="黑体"/>
                <w:b/>
                <w:bCs/>
                <w:sz w:val="21"/>
                <w:szCs w:val="21"/>
                <w:lang w:eastAsia="zh-CN"/>
              </w:rPr>
              <w:t>收费情况</w:t>
            </w:r>
          </w:p>
        </w:tc>
      </w:tr>
      <w:tr w14:paraId="3BD90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541" w:hRule="atLeast"/>
          <w:tblHeader/>
          <w:jc w:val="center"/>
        </w:trPr>
        <w:tc>
          <w:tcPr>
            <w:tcW w:w="549" w:type="dxa"/>
            <w:vMerge w:val="continue"/>
            <w:tcBorders>
              <w:left w:val="single" w:color="000000" w:sz="4" w:space="0"/>
              <w:bottom w:val="single" w:color="000000" w:sz="4" w:space="0"/>
              <w:right w:val="single" w:color="000000" w:sz="4" w:space="0"/>
            </w:tcBorders>
            <w:shd w:val="clear" w:color="auto" w:fill="FFFFFF"/>
            <w:noWrap w:val="0"/>
            <w:vAlign w:val="center"/>
          </w:tcPr>
          <w:p w14:paraId="15D1C146">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宋体" w:hAnsi="宋体" w:eastAsia="宋体" w:cs="宋体"/>
                <w:b/>
                <w:bCs/>
                <w:sz w:val="18"/>
                <w:szCs w:val="18"/>
              </w:rPr>
            </w:pPr>
          </w:p>
        </w:tc>
        <w:tc>
          <w:tcPr>
            <w:tcW w:w="544" w:type="dxa"/>
            <w:vMerge w:val="continue"/>
            <w:tcBorders>
              <w:left w:val="single" w:color="000000" w:sz="4" w:space="0"/>
              <w:bottom w:val="single" w:color="000000" w:sz="4" w:space="0"/>
              <w:right w:val="single" w:color="000000" w:sz="4" w:space="0"/>
            </w:tcBorders>
            <w:shd w:val="clear" w:color="auto" w:fill="FFFFFF"/>
            <w:noWrap w:val="0"/>
            <w:vAlign w:val="center"/>
          </w:tcPr>
          <w:p w14:paraId="6E10F1CA">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宋体" w:hAnsi="宋体" w:eastAsia="宋体" w:cs="宋体"/>
                <w:b/>
                <w:bCs/>
                <w:sz w:val="18"/>
                <w:szCs w:val="18"/>
              </w:rPr>
            </w:pPr>
          </w:p>
        </w:tc>
        <w:tc>
          <w:tcPr>
            <w:tcW w:w="1134" w:type="dxa"/>
            <w:vMerge w:val="continue"/>
            <w:tcBorders>
              <w:left w:val="single" w:color="000000" w:sz="4" w:space="0"/>
              <w:bottom w:val="single" w:color="000000" w:sz="4" w:space="0"/>
              <w:right w:val="single" w:color="000000" w:sz="4" w:space="0"/>
            </w:tcBorders>
            <w:shd w:val="clear" w:color="auto" w:fill="FFFFFF"/>
            <w:noWrap w:val="0"/>
            <w:vAlign w:val="center"/>
          </w:tcPr>
          <w:p w14:paraId="4C112015">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宋体" w:hAnsi="宋体" w:eastAsia="宋体" w:cs="宋体"/>
                <w:b/>
                <w:bCs/>
                <w:sz w:val="18"/>
                <w:szCs w:val="18"/>
              </w:rPr>
            </w:pPr>
          </w:p>
        </w:tc>
        <w:tc>
          <w:tcPr>
            <w:tcW w:w="454" w:type="dxa"/>
            <w:vMerge w:val="continue"/>
            <w:tcBorders>
              <w:left w:val="single" w:color="000000" w:sz="4" w:space="0"/>
              <w:bottom w:val="single" w:color="000000" w:sz="4" w:space="0"/>
              <w:right w:val="single" w:color="000000" w:sz="4" w:space="0"/>
            </w:tcBorders>
            <w:shd w:val="clear" w:color="auto" w:fill="FFFFFF"/>
            <w:noWrap w:val="0"/>
            <w:vAlign w:val="center"/>
          </w:tcPr>
          <w:p w14:paraId="1A41B5A8">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宋体" w:hAnsi="宋体" w:eastAsia="宋体" w:cs="宋体"/>
                <w:b/>
                <w:bCs/>
                <w:sz w:val="18"/>
                <w:szCs w:val="18"/>
              </w:rPr>
            </w:pPr>
          </w:p>
        </w:tc>
        <w:tc>
          <w:tcPr>
            <w:tcW w:w="1020" w:type="dxa"/>
            <w:vMerge w:val="continue"/>
            <w:tcBorders>
              <w:left w:val="single" w:color="000000" w:sz="4" w:space="0"/>
              <w:bottom w:val="single" w:color="000000" w:sz="4" w:space="0"/>
              <w:right w:val="single" w:color="000000" w:sz="4" w:space="0"/>
            </w:tcBorders>
            <w:shd w:val="clear" w:color="auto" w:fill="FFFFFF"/>
            <w:noWrap w:val="0"/>
            <w:vAlign w:val="center"/>
          </w:tcPr>
          <w:p w14:paraId="0684CCC5">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宋体" w:hAnsi="宋体" w:eastAsia="宋体" w:cs="宋体"/>
                <w:b/>
                <w:bCs/>
                <w:sz w:val="18"/>
                <w:szCs w:val="18"/>
              </w:rPr>
            </w:pPr>
          </w:p>
        </w:tc>
        <w:tc>
          <w:tcPr>
            <w:tcW w:w="454" w:type="dxa"/>
            <w:vMerge w:val="continue"/>
            <w:tcBorders>
              <w:left w:val="single" w:color="000000" w:sz="4" w:space="0"/>
              <w:bottom w:val="single" w:color="000000" w:sz="4" w:space="0"/>
              <w:right w:val="single" w:color="000000" w:sz="4" w:space="0"/>
            </w:tcBorders>
            <w:shd w:val="clear" w:color="auto" w:fill="FFFFFF"/>
            <w:noWrap w:val="0"/>
            <w:vAlign w:val="center"/>
          </w:tcPr>
          <w:p w14:paraId="6705F78D">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宋体" w:hAnsi="宋体" w:eastAsia="宋体" w:cs="宋体"/>
                <w:b/>
                <w:bCs/>
                <w:sz w:val="18"/>
                <w:szCs w:val="18"/>
              </w:rPr>
            </w:pPr>
          </w:p>
        </w:tc>
        <w:tc>
          <w:tcPr>
            <w:tcW w:w="1020" w:type="dxa"/>
            <w:vMerge w:val="continue"/>
            <w:tcBorders>
              <w:left w:val="single" w:color="000000" w:sz="4" w:space="0"/>
              <w:bottom w:val="single" w:color="000000" w:sz="4" w:space="0"/>
              <w:right w:val="single" w:color="000000" w:sz="4" w:space="0"/>
            </w:tcBorders>
            <w:shd w:val="clear" w:color="auto" w:fill="FFFFFF"/>
            <w:noWrap w:val="0"/>
            <w:vAlign w:val="center"/>
          </w:tcPr>
          <w:p w14:paraId="1B7A66E2">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宋体" w:hAnsi="宋体" w:eastAsia="宋体" w:cs="宋体"/>
                <w:b/>
                <w:bCs/>
                <w:sz w:val="18"/>
                <w:szCs w:val="18"/>
              </w:rPr>
            </w:pPr>
          </w:p>
        </w:tc>
        <w:tc>
          <w:tcPr>
            <w:tcW w:w="454" w:type="dxa"/>
            <w:vMerge w:val="continue"/>
            <w:tcBorders>
              <w:left w:val="single" w:color="000000" w:sz="4" w:space="0"/>
              <w:bottom w:val="single" w:color="000000" w:sz="4" w:space="0"/>
              <w:right w:val="single" w:color="000000" w:sz="4" w:space="0"/>
            </w:tcBorders>
            <w:shd w:val="clear" w:color="auto" w:fill="FFFFFF"/>
            <w:noWrap w:val="0"/>
            <w:vAlign w:val="center"/>
          </w:tcPr>
          <w:p w14:paraId="64C17478">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宋体" w:hAnsi="宋体" w:eastAsia="宋体" w:cs="宋体"/>
                <w:b/>
                <w:bCs/>
                <w:sz w:val="18"/>
                <w:szCs w:val="18"/>
              </w:rPr>
            </w:pPr>
          </w:p>
        </w:tc>
        <w:tc>
          <w:tcPr>
            <w:tcW w:w="1020" w:type="dxa"/>
            <w:vMerge w:val="continue"/>
            <w:tcBorders>
              <w:left w:val="single" w:color="000000" w:sz="4" w:space="0"/>
              <w:bottom w:val="single" w:color="000000" w:sz="4" w:space="0"/>
              <w:right w:val="single" w:color="000000" w:sz="4" w:space="0"/>
            </w:tcBorders>
            <w:shd w:val="clear" w:color="auto" w:fill="FFFFFF"/>
            <w:noWrap w:val="0"/>
            <w:vAlign w:val="center"/>
          </w:tcPr>
          <w:p w14:paraId="41F8DB89">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宋体" w:hAnsi="宋体" w:eastAsia="宋体" w:cs="宋体"/>
                <w:b/>
                <w:bCs/>
                <w:sz w:val="18"/>
                <w:szCs w:val="18"/>
              </w:rPr>
            </w:pPr>
          </w:p>
        </w:tc>
        <w:tc>
          <w:tcPr>
            <w:tcW w:w="2438" w:type="dxa"/>
            <w:vMerge w:val="continue"/>
            <w:tcBorders>
              <w:left w:val="single" w:color="000000" w:sz="4" w:space="0"/>
              <w:bottom w:val="single" w:color="000000" w:sz="4" w:space="0"/>
              <w:right w:val="single" w:color="000000" w:sz="4" w:space="0"/>
            </w:tcBorders>
            <w:shd w:val="clear" w:color="auto" w:fill="FFFFFF"/>
            <w:noWrap w:val="0"/>
            <w:vAlign w:val="center"/>
          </w:tcPr>
          <w:p w14:paraId="059F4FC6">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宋体" w:hAnsi="宋体" w:eastAsia="宋体" w:cs="宋体"/>
                <w:b/>
                <w:bCs/>
                <w:sz w:val="18"/>
                <w:szCs w:val="18"/>
              </w:rPr>
            </w:pPr>
          </w:p>
        </w:tc>
        <w:tc>
          <w:tcPr>
            <w:tcW w:w="1164" w:type="dxa"/>
            <w:vMerge w:val="continue"/>
            <w:tcBorders>
              <w:left w:val="single" w:color="000000" w:sz="4" w:space="0"/>
              <w:bottom w:val="single" w:color="000000" w:sz="4" w:space="0"/>
              <w:right w:val="single" w:color="000000" w:sz="4" w:space="0"/>
            </w:tcBorders>
            <w:shd w:val="clear" w:color="auto" w:fill="FFFFFF"/>
            <w:noWrap w:val="0"/>
            <w:vAlign w:val="center"/>
          </w:tcPr>
          <w:p w14:paraId="5FB0CB24">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宋体" w:hAnsi="宋体" w:eastAsia="宋体" w:cs="宋体"/>
                <w:b/>
                <w:bCs/>
                <w:sz w:val="18"/>
                <w:szCs w:val="18"/>
              </w:rPr>
            </w:pPr>
          </w:p>
        </w:tc>
        <w:tc>
          <w:tcPr>
            <w:tcW w:w="454" w:type="dxa"/>
            <w:vMerge w:val="continue"/>
            <w:tcBorders>
              <w:left w:val="single" w:color="000000" w:sz="4" w:space="0"/>
              <w:bottom w:val="single" w:color="000000" w:sz="4" w:space="0"/>
              <w:right w:val="single" w:color="000000" w:sz="4" w:space="0"/>
            </w:tcBorders>
            <w:noWrap w:val="0"/>
            <w:vAlign w:val="center"/>
          </w:tcPr>
          <w:p w14:paraId="5BD7988F">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宋体" w:hAnsi="宋体" w:eastAsia="宋体" w:cs="宋体"/>
                <w:b/>
                <w:bCs/>
                <w:sz w:val="18"/>
                <w:szCs w:val="18"/>
              </w:rPr>
            </w:pP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556EB2C1">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黑体" w:hAnsi="黑体" w:eastAsia="黑体" w:cs="黑体"/>
                <w:b/>
                <w:bCs/>
                <w:sz w:val="21"/>
                <w:szCs w:val="21"/>
              </w:rPr>
            </w:pPr>
            <w:r>
              <w:rPr>
                <w:rFonts w:hint="eastAsia" w:ascii="黑体" w:hAnsi="黑体" w:eastAsia="黑体" w:cs="黑体"/>
                <w:b/>
                <w:bCs/>
                <w:sz w:val="21"/>
                <w:szCs w:val="21"/>
                <w:lang w:eastAsia="zh-CN"/>
              </w:rPr>
              <w:t>收费项目名称</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D49D598">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黑体" w:hAnsi="黑体" w:eastAsia="黑体" w:cs="黑体"/>
                <w:b/>
                <w:bCs/>
                <w:sz w:val="21"/>
                <w:szCs w:val="21"/>
              </w:rPr>
            </w:pPr>
            <w:r>
              <w:rPr>
                <w:rFonts w:hint="eastAsia" w:ascii="黑体" w:hAnsi="黑体" w:eastAsia="黑体" w:cs="黑体"/>
                <w:b/>
                <w:bCs/>
                <w:sz w:val="21"/>
                <w:szCs w:val="21"/>
                <w:lang w:eastAsia="zh-CN"/>
              </w:rPr>
              <w:t>执收单位</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0748107">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黑体" w:hAnsi="黑体" w:eastAsia="黑体" w:cs="黑体"/>
                <w:b/>
                <w:bCs/>
                <w:sz w:val="21"/>
                <w:szCs w:val="21"/>
              </w:rPr>
            </w:pPr>
            <w:r>
              <w:rPr>
                <w:rFonts w:hint="eastAsia" w:ascii="黑体" w:hAnsi="黑体" w:eastAsia="黑体" w:cs="黑体"/>
                <w:b/>
                <w:bCs/>
                <w:sz w:val="21"/>
                <w:szCs w:val="21"/>
                <w:lang w:eastAsia="zh-CN"/>
              </w:rPr>
              <w:t>执收单位性质</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5BF3D8CE">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黑体" w:hAnsi="黑体" w:eastAsia="黑体" w:cs="黑体"/>
                <w:b/>
                <w:bCs/>
                <w:sz w:val="21"/>
                <w:szCs w:val="21"/>
              </w:rPr>
            </w:pPr>
            <w:r>
              <w:rPr>
                <w:rFonts w:hint="eastAsia" w:ascii="黑体" w:hAnsi="黑体" w:eastAsia="黑体" w:cs="黑体"/>
                <w:b/>
                <w:bCs/>
                <w:sz w:val="21"/>
                <w:szCs w:val="21"/>
                <w:lang w:eastAsia="zh-CN"/>
              </w:rPr>
              <w:t>收费性质</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123A590">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黑体" w:hAnsi="黑体" w:eastAsia="黑体" w:cs="黑体"/>
                <w:b/>
                <w:bCs/>
                <w:sz w:val="21"/>
                <w:szCs w:val="21"/>
              </w:rPr>
            </w:pPr>
            <w:r>
              <w:rPr>
                <w:rFonts w:hint="eastAsia" w:ascii="黑体" w:hAnsi="黑体" w:eastAsia="黑体" w:cs="黑体"/>
                <w:b/>
                <w:bCs/>
                <w:sz w:val="21"/>
                <w:szCs w:val="21"/>
                <w:lang w:eastAsia="zh-CN"/>
              </w:rPr>
              <w:t>收费标准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3459A3E">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黑体" w:hAnsi="黑体" w:eastAsia="黑体" w:cs="黑体"/>
                <w:b/>
                <w:bCs/>
                <w:sz w:val="21"/>
                <w:szCs w:val="21"/>
              </w:rPr>
            </w:pPr>
            <w:r>
              <w:rPr>
                <w:rFonts w:hint="eastAsia" w:ascii="黑体" w:hAnsi="黑体" w:eastAsia="黑体" w:cs="黑体"/>
                <w:b/>
                <w:bCs/>
                <w:sz w:val="21"/>
                <w:szCs w:val="21"/>
                <w:lang w:eastAsia="zh-CN"/>
              </w:rPr>
              <w:t>收费依据</w:t>
            </w:r>
          </w:p>
        </w:tc>
        <w:tc>
          <w:tcPr>
            <w:tcW w:w="566" w:type="dxa"/>
            <w:tcBorders>
              <w:top w:val="single" w:color="auto" w:sz="4" w:space="0"/>
              <w:left w:val="single" w:color="000000" w:sz="4" w:space="0"/>
              <w:bottom w:val="single" w:color="000000" w:sz="4" w:space="0"/>
              <w:right w:val="single" w:color="000000" w:sz="4" w:space="0"/>
            </w:tcBorders>
            <w:noWrap w:val="0"/>
            <w:vAlign w:val="center"/>
          </w:tcPr>
          <w:p w14:paraId="18E46CB2">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黑体" w:hAnsi="黑体" w:eastAsia="黑体" w:cs="黑体"/>
                <w:b/>
                <w:bCs/>
                <w:sz w:val="21"/>
                <w:szCs w:val="21"/>
              </w:rPr>
            </w:pPr>
            <w:r>
              <w:rPr>
                <w:rFonts w:hint="eastAsia" w:ascii="黑体" w:hAnsi="黑体" w:eastAsia="黑体" w:cs="黑体"/>
                <w:b/>
                <w:bCs/>
                <w:sz w:val="21"/>
                <w:szCs w:val="21"/>
                <w:lang w:eastAsia="zh-CN"/>
              </w:rPr>
              <w:t>是否执收</w:t>
            </w:r>
          </w:p>
        </w:tc>
      </w:tr>
      <w:tr w14:paraId="789C4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117"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6CE27D">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113A2B">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lang w:val="en-US" w:eastAsia="zh-CN"/>
              </w:rPr>
            </w:pPr>
            <w:r>
              <w:rPr>
                <w:rFonts w:hint="eastAsia" w:ascii="仿宋_GB2312" w:hAnsi="仿宋_GB2312" w:eastAsia="仿宋_GB2312" w:cs="黑体"/>
                <w:sz w:val="18"/>
                <w:szCs w:val="18"/>
              </w:rPr>
              <w:t>发展改革部门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A2BC7B">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lang w:eastAsia="zh-CN"/>
              </w:rPr>
              <w:t>企业、事业单位等</w:t>
            </w:r>
            <w:r>
              <w:rPr>
                <w:rFonts w:hint="eastAsia" w:ascii="仿宋_GB2312" w:hAnsi="仿宋_GB2312" w:eastAsia="仿宋_GB2312" w:cs="黑体"/>
                <w:sz w:val="18"/>
                <w:szCs w:val="18"/>
              </w:rPr>
              <w:t>、社会团体等投资建设的固定资产投资项目核准</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55A9A7">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98FDBE">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固定资产投资项目申请报告编制</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4439CD">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0C200B">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固定资产投资项目申请报告编制</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30C4AE">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F590D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固定资产投资项目申请报告编制</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D47657">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《企业投资项目核准和备案管理条例》（国务院令第673号）</w:t>
            </w:r>
          </w:p>
          <w:p w14:paraId="39D08233">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《企业投资项目核准和备案管理</w:t>
            </w:r>
            <w:r>
              <w:rPr>
                <w:rFonts w:hint="eastAsia" w:ascii="仿宋_GB2312" w:hAnsi="仿宋_GB2312" w:eastAsia="仿宋_GB2312" w:cs="黑体"/>
                <w:spacing w:val="2"/>
                <w:sz w:val="18"/>
                <w:szCs w:val="18"/>
              </w:rPr>
              <w:t>办法》（国家发展和改革委员会令</w:t>
            </w:r>
            <w:r>
              <w:rPr>
                <w:rFonts w:hint="eastAsia" w:ascii="仿宋_GB2312" w:hAnsi="仿宋_GB2312" w:eastAsia="仿宋_GB2312" w:cs="黑体"/>
                <w:sz w:val="18"/>
                <w:szCs w:val="18"/>
              </w:rPr>
              <w:t>2017年第2号）</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BBA795">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项目单位自行编写或具有相关经验和能力的工程咨询单位</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94F9BB">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4711BD">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color w:val="000000"/>
                <w:sz w:val="18"/>
                <w:szCs w:val="18"/>
              </w:rPr>
            </w:pPr>
            <w:r>
              <w:rPr>
                <w:rFonts w:hint="eastAsia" w:ascii="仿宋_GB2312" w:hAnsi="仿宋_GB2312" w:eastAsia="仿宋_GB2312" w:cs="黑体"/>
                <w:color w:val="000000"/>
                <w:kern w:val="0"/>
                <w:sz w:val="18"/>
                <w:szCs w:val="18"/>
              </w:rPr>
              <w:t>固定资产投资项目申请报告编制</w:t>
            </w:r>
            <w:r>
              <w:rPr>
                <w:rFonts w:hint="eastAsia" w:ascii="仿宋_GB2312" w:hAnsi="仿宋_GB2312" w:eastAsia="仿宋_GB2312" w:cs="黑体"/>
                <w:color w:val="000000"/>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6CEC72">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color w:val="000000"/>
                <w:sz w:val="18"/>
                <w:szCs w:val="18"/>
              </w:rPr>
            </w:pPr>
            <w:r>
              <w:rPr>
                <w:rFonts w:hint="eastAsia" w:ascii="仿宋_GB2312" w:hAnsi="仿宋_GB2312" w:eastAsia="仿宋_GB2312" w:cs="黑体"/>
                <w:color w:val="000000"/>
                <w:kern w:val="0"/>
                <w:sz w:val="18"/>
                <w:szCs w:val="18"/>
              </w:rPr>
              <w:t>具有相关经验和能力的工程咨询单位</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C27229">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color w:val="000000"/>
                <w:sz w:val="18"/>
                <w:szCs w:val="18"/>
              </w:rPr>
            </w:pPr>
            <w:r>
              <w:rPr>
                <w:rFonts w:hint="eastAsia" w:ascii="仿宋_GB2312" w:hAnsi="仿宋_GB2312" w:eastAsia="仿宋_GB2312" w:cs="黑体"/>
                <w:color w:val="000000"/>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F55EB0">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color w:val="000000"/>
                <w:sz w:val="18"/>
                <w:szCs w:val="18"/>
              </w:rPr>
            </w:pPr>
            <w:r>
              <w:rPr>
                <w:rFonts w:hint="eastAsia" w:ascii="仿宋_GB2312" w:hAnsi="仿宋_GB2312" w:eastAsia="仿宋_GB2312" w:cs="黑体"/>
                <w:color w:val="000000"/>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F23910">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color w:val="000000"/>
                <w:sz w:val="18"/>
                <w:szCs w:val="18"/>
              </w:rPr>
            </w:pPr>
            <w:r>
              <w:rPr>
                <w:rFonts w:hint="eastAsia" w:ascii="仿宋_GB2312" w:hAnsi="仿宋_GB2312" w:eastAsia="仿宋_GB2312" w:cs="黑体"/>
                <w:color w:val="000000"/>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1B0C3F">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color w:val="000000"/>
                <w:sz w:val="18"/>
                <w:szCs w:val="18"/>
              </w:rPr>
            </w:pP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E6294F">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color w:val="000000"/>
                <w:sz w:val="18"/>
                <w:szCs w:val="18"/>
              </w:rPr>
            </w:pPr>
            <w:r>
              <w:rPr>
                <w:rFonts w:hint="eastAsia" w:ascii="仿宋_GB2312" w:hAnsi="仿宋_GB2312" w:eastAsia="仿宋_GB2312" w:cs="黑体"/>
                <w:color w:val="000000"/>
                <w:kern w:val="0"/>
                <w:sz w:val="18"/>
                <w:szCs w:val="18"/>
                <w:lang w:eastAsia="zh-CN"/>
              </w:rPr>
              <w:t>是</w:t>
            </w:r>
          </w:p>
        </w:tc>
      </w:tr>
      <w:tr w14:paraId="4650B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452"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44ED6B">
            <w:pPr>
              <w:keepNext w:val="0"/>
              <w:keepLines w:val="0"/>
              <w:widowControl/>
              <w:suppressLineNumbers w:val="0"/>
              <w:jc w:val="center"/>
              <w:textAlignment w:val="center"/>
              <w:rPr>
                <w:rFonts w:hint="eastAsia" w:ascii="仿宋_GB2312" w:hAnsi="仿宋_GB2312" w:eastAsia="仿宋_GB2312" w:cs="黑体"/>
                <w:i w:val="0"/>
                <w:color w:val="000000"/>
                <w:kern w:val="0"/>
                <w:sz w:val="18"/>
                <w:szCs w:val="18"/>
                <w:u w:val="none"/>
                <w:lang w:val="en-US" w:eastAsia="zh-CN"/>
              </w:rPr>
            </w:pPr>
            <w:r>
              <w:rPr>
                <w:rFonts w:hint="eastAsia" w:ascii="仿宋_GB2312" w:hAnsi="仿宋_GB2312" w:eastAsia="仿宋_GB2312" w:cs="黑体"/>
                <w:i w:val="0"/>
                <w:color w:val="000000"/>
                <w:kern w:val="0"/>
                <w:sz w:val="18"/>
                <w:szCs w:val="18"/>
                <w:u w:val="none"/>
                <w:lang w:val="en-US" w:eastAsia="zh-CN"/>
              </w:rPr>
              <w:t>2</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E70074">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发展改革部门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A5F7F9">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lang w:eastAsia="zh-CN"/>
              </w:rPr>
            </w:pPr>
            <w:r>
              <w:rPr>
                <w:rFonts w:hint="eastAsia" w:ascii="仿宋_GB2312" w:hAnsi="仿宋_GB2312" w:eastAsia="仿宋_GB2312" w:cs="黑体"/>
                <w:sz w:val="18"/>
                <w:szCs w:val="18"/>
              </w:rPr>
              <w:t>固定资产投资项目节能审查</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A4178F">
            <w:pPr>
              <w:keepNext w:val="0"/>
              <w:keepLines w:val="0"/>
              <w:widowControl/>
              <w:suppressLineNumbers w:val="0"/>
              <w:jc w:val="center"/>
              <w:textAlignment w:val="center"/>
              <w:rPr>
                <w:rFonts w:hint="eastAsia" w:ascii="仿宋_GB2312" w:hAnsi="仿宋_GB2312" w:eastAsia="仿宋_GB2312" w:cs="黑体"/>
                <w:i w:val="0"/>
                <w:color w:val="000000"/>
                <w:kern w:val="0"/>
                <w:sz w:val="18"/>
                <w:szCs w:val="18"/>
                <w:u w:val="none"/>
                <w:lang w:val="en-US" w:eastAsia="zh-CN"/>
              </w:rPr>
            </w:pPr>
            <w:r>
              <w:rPr>
                <w:rFonts w:hint="eastAsia" w:ascii="仿宋_GB2312" w:hAnsi="仿宋_GB2312" w:eastAsia="仿宋_GB2312" w:cs="黑体"/>
                <w:i w:val="0"/>
                <w:color w:val="000000"/>
                <w:kern w:val="0"/>
                <w:sz w:val="18"/>
                <w:szCs w:val="18"/>
                <w:u w:val="none"/>
                <w:lang w:val="en-US" w:eastAsia="zh-CN"/>
              </w:rPr>
              <w:t>77</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BC4C16">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节能报告或固定资产投资项目能耗统计表</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FF86ED">
            <w:pPr>
              <w:keepNext w:val="0"/>
              <w:keepLines w:val="0"/>
              <w:widowControl/>
              <w:suppressLineNumbers w:val="0"/>
              <w:jc w:val="center"/>
              <w:textAlignment w:val="center"/>
              <w:rPr>
                <w:rFonts w:hint="eastAsia" w:ascii="仿宋_GB2312" w:hAnsi="仿宋_GB2312" w:eastAsia="仿宋_GB2312" w:cs="黑体"/>
                <w:i w:val="0"/>
                <w:color w:val="000000"/>
                <w:kern w:val="0"/>
                <w:sz w:val="18"/>
                <w:szCs w:val="18"/>
                <w:u w:val="none"/>
                <w:lang w:val="en-US" w:eastAsia="zh-CN"/>
              </w:rPr>
            </w:pPr>
            <w:r>
              <w:rPr>
                <w:rFonts w:hint="eastAsia" w:ascii="仿宋_GB2312" w:hAnsi="仿宋_GB2312" w:eastAsia="仿宋_GB2312" w:cs="黑体"/>
                <w:i w:val="0"/>
                <w:color w:val="000000"/>
                <w:kern w:val="0"/>
                <w:sz w:val="18"/>
                <w:szCs w:val="18"/>
                <w:u w:val="none"/>
                <w:lang w:val="en-US" w:eastAsia="zh-CN"/>
              </w:rPr>
              <w:t>97</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9D547E">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节能报告或固定资产投资项目能耗统计表</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BDDA62">
            <w:pPr>
              <w:jc w:val="center"/>
              <w:rPr>
                <w:rFonts w:hint="eastAsia" w:ascii="仿宋_GB2312" w:hAnsi="仿宋_GB2312" w:eastAsia="仿宋_GB2312" w:cs="黑体"/>
                <w:i w:val="0"/>
                <w:color w:val="000000"/>
                <w:kern w:val="0"/>
                <w:sz w:val="18"/>
                <w:szCs w:val="18"/>
                <w:u w:val="none"/>
                <w:lang w:val="en-US" w:eastAsia="zh-CN"/>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FAE61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BF75BE">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《固定资产投资项目节能审查办法》（国家发展和改革委员会令2016年第44号）</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50F5D7">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建设单位或具有相关经验和能力的工程咨询机构</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D0BA5D">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B6B858">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color w:val="000000"/>
                <w:kern w:val="0"/>
                <w:sz w:val="18"/>
                <w:szCs w:val="18"/>
              </w:rPr>
            </w:pPr>
            <w:r>
              <w:rPr>
                <w:rFonts w:hint="eastAsia" w:ascii="仿宋_GB2312" w:hAnsi="仿宋_GB2312" w:eastAsia="仿宋_GB2312" w:cs="黑体"/>
                <w:color w:val="000000"/>
                <w:kern w:val="0"/>
                <w:sz w:val="18"/>
                <w:szCs w:val="18"/>
                <w:lang w:eastAsia="zh-CN"/>
              </w:rPr>
              <w:t>编制</w:t>
            </w:r>
            <w:r>
              <w:rPr>
                <w:rFonts w:hint="eastAsia" w:ascii="仿宋_GB2312" w:hAnsi="仿宋_GB2312" w:eastAsia="仿宋_GB2312" w:cs="黑体"/>
                <w:color w:val="000000"/>
                <w:kern w:val="0"/>
                <w:sz w:val="18"/>
                <w:szCs w:val="18"/>
              </w:rPr>
              <w:t>节能报告或固定资产投资项目能耗统计表</w:t>
            </w:r>
            <w:r>
              <w:rPr>
                <w:rFonts w:hint="eastAsia" w:ascii="仿宋_GB2312" w:hAnsi="仿宋_GB2312" w:eastAsia="仿宋_GB2312" w:cs="黑体"/>
                <w:color w:val="000000"/>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2A0362">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color w:val="000000"/>
                <w:kern w:val="0"/>
                <w:sz w:val="18"/>
                <w:szCs w:val="18"/>
              </w:rPr>
            </w:pPr>
            <w:r>
              <w:rPr>
                <w:rFonts w:hint="eastAsia" w:ascii="仿宋_GB2312" w:hAnsi="仿宋_GB2312" w:eastAsia="仿宋_GB2312" w:cs="黑体"/>
                <w:color w:val="000000"/>
                <w:kern w:val="0"/>
                <w:sz w:val="18"/>
                <w:szCs w:val="18"/>
              </w:rPr>
              <w:t>具有相关经验和能力的工程咨询机构</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4FAA91">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color w:val="000000"/>
                <w:kern w:val="0"/>
                <w:sz w:val="18"/>
                <w:szCs w:val="18"/>
                <w:lang w:eastAsia="zh-CN"/>
              </w:rPr>
            </w:pPr>
            <w:r>
              <w:rPr>
                <w:rFonts w:hint="eastAsia" w:ascii="仿宋_GB2312" w:hAnsi="仿宋_GB2312" w:eastAsia="仿宋_GB2312" w:cs="黑体"/>
                <w:color w:val="000000"/>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D28122">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color w:val="000000"/>
                <w:kern w:val="0"/>
                <w:sz w:val="18"/>
                <w:szCs w:val="18"/>
                <w:lang w:eastAsia="zh-CN"/>
              </w:rPr>
            </w:pPr>
            <w:r>
              <w:rPr>
                <w:rFonts w:hint="eastAsia" w:ascii="仿宋_GB2312" w:hAnsi="仿宋_GB2312" w:eastAsia="仿宋_GB2312" w:cs="黑体"/>
                <w:color w:val="000000"/>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C8D6D1">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color w:val="000000"/>
                <w:kern w:val="0"/>
                <w:sz w:val="18"/>
                <w:szCs w:val="18"/>
                <w:lang w:eastAsia="zh-CN"/>
              </w:rPr>
            </w:pPr>
            <w:r>
              <w:rPr>
                <w:rFonts w:hint="eastAsia" w:ascii="仿宋_GB2312" w:hAnsi="仿宋_GB2312" w:eastAsia="仿宋_GB2312" w:cs="黑体"/>
                <w:color w:val="000000"/>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48C9FE">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color w:val="000000"/>
                <w:sz w:val="18"/>
                <w:szCs w:val="18"/>
              </w:rPr>
            </w:pP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E2FE41">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color w:val="000000"/>
                <w:kern w:val="0"/>
                <w:sz w:val="18"/>
                <w:szCs w:val="18"/>
                <w:lang w:eastAsia="zh-CN"/>
              </w:rPr>
            </w:pPr>
            <w:r>
              <w:rPr>
                <w:rFonts w:hint="eastAsia" w:ascii="仿宋_GB2312" w:hAnsi="仿宋_GB2312" w:eastAsia="仿宋_GB2312" w:cs="黑体"/>
                <w:color w:val="000000"/>
                <w:kern w:val="0"/>
                <w:sz w:val="18"/>
                <w:szCs w:val="18"/>
                <w:lang w:eastAsia="zh-CN"/>
              </w:rPr>
              <w:t>是</w:t>
            </w:r>
          </w:p>
        </w:tc>
      </w:tr>
      <w:tr w14:paraId="31F64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757"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78F90D">
            <w:pPr>
              <w:keepNext w:val="0"/>
              <w:keepLines w:val="0"/>
              <w:widowControl/>
              <w:suppressLineNumbers w:val="0"/>
              <w:jc w:val="center"/>
              <w:textAlignment w:val="center"/>
              <w:rPr>
                <w:rFonts w:hint="eastAsia" w:ascii="仿宋_GB2312" w:hAnsi="仿宋_GB2312" w:eastAsia="仿宋_GB2312" w:cs="黑体"/>
                <w:sz w:val="18"/>
                <w:szCs w:val="18"/>
                <w:lang w:val="en-US" w:eastAsia="zh-CN"/>
              </w:rPr>
            </w:pPr>
            <w:r>
              <w:rPr>
                <w:rFonts w:hint="eastAsia" w:ascii="仿宋_GB2312" w:hAnsi="仿宋_GB2312" w:eastAsia="仿宋_GB2312" w:cs="黑体"/>
                <w:sz w:val="18"/>
                <w:szCs w:val="18"/>
                <w:lang w:val="en-US" w:eastAsia="zh-CN"/>
              </w:rPr>
              <w:t>3</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414C15">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教育部门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9FF7F6">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教师资格认定</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14C927">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A45653">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教师资格申请人员体检</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D1C2C4">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2A6FED">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教师资格申请人员体检</w:t>
            </w:r>
            <w:bookmarkStart w:id="0" w:name="_GoBack"/>
            <w:bookmarkEnd w:id="0"/>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493D59">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920F42">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F4BFD1">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《中华人民共和国教师法》</w:t>
            </w:r>
          </w:p>
          <w:p w14:paraId="6FFFCE59">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《教师资格条例》（国务院令第188号）</w:t>
            </w:r>
          </w:p>
          <w:p w14:paraId="3845D34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《教师资格条例》实施办法（教育部令2000年第10号）</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FA1566">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县级以上医疗机构</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C71034">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84238F">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体检收费</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3F963F">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县级以上医疗机构</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B3F6FA">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6DDC4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color w:val="000000"/>
                <w:kern w:val="0"/>
                <w:sz w:val="18"/>
                <w:szCs w:val="18"/>
                <w:lang w:eastAsia="zh-CN"/>
              </w:rPr>
              <w:t>实行政府指导价的服务性收费</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D3B57A">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color w:val="000000"/>
                <w:kern w:val="0"/>
                <w:sz w:val="18"/>
                <w:szCs w:val="18"/>
                <w:lang w:eastAsia="zh-CN"/>
              </w:rPr>
              <w:t>公立医院不超过政府指导价</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A04FE5">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9F2D18">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lang w:eastAsia="zh-CN"/>
              </w:rPr>
            </w:pPr>
            <w:r>
              <w:rPr>
                <w:rFonts w:hint="eastAsia" w:ascii="仿宋_GB2312" w:hAnsi="仿宋_GB2312" w:eastAsia="仿宋_GB2312" w:cs="黑体"/>
                <w:kern w:val="0"/>
                <w:sz w:val="18"/>
                <w:szCs w:val="18"/>
                <w:lang w:eastAsia="zh-CN"/>
              </w:rPr>
              <w:t>是</w:t>
            </w:r>
          </w:p>
        </w:tc>
      </w:tr>
      <w:tr w14:paraId="1DD3C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630"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B4417B">
            <w:pPr>
              <w:keepNext w:val="0"/>
              <w:keepLines w:val="0"/>
              <w:widowControl/>
              <w:suppressLineNumbers w:val="0"/>
              <w:jc w:val="center"/>
              <w:textAlignment w:val="center"/>
              <w:rPr>
                <w:rFonts w:hint="eastAsia" w:ascii="仿宋_GB2312" w:hAnsi="仿宋_GB2312" w:eastAsia="仿宋_GB2312" w:cs="黑体"/>
                <w:sz w:val="18"/>
                <w:szCs w:val="18"/>
                <w:lang w:val="en-US" w:eastAsia="zh-CN"/>
              </w:rPr>
            </w:pPr>
            <w:r>
              <w:rPr>
                <w:rFonts w:hint="eastAsia" w:ascii="仿宋_GB2312" w:hAnsi="仿宋_GB2312" w:eastAsia="仿宋_GB2312" w:cs="黑体"/>
                <w:sz w:val="18"/>
                <w:szCs w:val="18"/>
                <w:lang w:val="en-US" w:eastAsia="zh-CN"/>
              </w:rPr>
              <w:t>4</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79DB2D">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教育部门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8C5BC7">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教师资格认定</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6BBF26">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A89EDC">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普通话水平测试</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C2189A">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2CA36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普通话水平测试</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64E643">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1E122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483550">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pacing w:val="2"/>
                <w:sz w:val="18"/>
                <w:szCs w:val="18"/>
              </w:rPr>
              <w:t>《普通话水平测试管理规定》（教</w:t>
            </w:r>
            <w:r>
              <w:rPr>
                <w:rFonts w:hint="eastAsia" w:ascii="仿宋_GB2312" w:hAnsi="仿宋_GB2312" w:eastAsia="仿宋_GB2312" w:cs="黑体"/>
                <w:sz w:val="18"/>
                <w:szCs w:val="18"/>
              </w:rPr>
              <w:t>育部令2003年第16号）</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C6C90E">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陕西省电化教育馆（陕西省语言文字水平培训测试中心）</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6366B8">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3470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普通话水平测试</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882B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陕西省电化教育馆（陕西省语言文字水平培训测试中心）</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F339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事业单位</w:t>
            </w: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FEBD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行政事业性收费</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C48D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val="en-US" w:eastAsia="zh-CN"/>
              </w:rPr>
              <w:t>40元/人</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3A41E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陕价行函〔</w:t>
            </w:r>
            <w:r>
              <w:rPr>
                <w:rFonts w:hint="eastAsia" w:ascii="仿宋_GB2312" w:hAnsi="仿宋_GB2312" w:eastAsia="仿宋_GB2312" w:cs="黑体"/>
                <w:kern w:val="0"/>
                <w:sz w:val="18"/>
                <w:szCs w:val="18"/>
                <w:lang w:val="en-US" w:eastAsia="zh-CN"/>
              </w:rPr>
              <w:t>2005〕173号</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AC60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069D9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374"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EFBBD9">
            <w:pPr>
              <w:keepNext w:val="0"/>
              <w:keepLines w:val="0"/>
              <w:widowControl/>
              <w:suppressLineNumbers w:val="0"/>
              <w:jc w:val="center"/>
              <w:textAlignment w:val="center"/>
              <w:rPr>
                <w:rFonts w:hint="eastAsia" w:ascii="仿宋_GB2312" w:hAnsi="仿宋_GB2312" w:eastAsia="仿宋_GB2312" w:cs="黑体"/>
                <w:sz w:val="18"/>
                <w:szCs w:val="18"/>
                <w:lang w:val="en-US" w:eastAsia="zh-CN"/>
              </w:rPr>
            </w:pPr>
            <w:r>
              <w:rPr>
                <w:rFonts w:hint="eastAsia" w:ascii="仿宋_GB2312" w:hAnsi="仿宋_GB2312" w:eastAsia="仿宋_GB2312" w:cs="黑体"/>
                <w:sz w:val="18"/>
                <w:szCs w:val="18"/>
                <w:lang w:val="en-US" w:eastAsia="zh-CN"/>
              </w:rPr>
              <w:t>5</w:t>
            </w:r>
          </w:p>
        </w:tc>
        <w:tc>
          <w:tcPr>
            <w:tcW w:w="544" w:type="dxa"/>
            <w:tcBorders>
              <w:left w:val="single" w:color="000000" w:sz="4" w:space="0"/>
              <w:bottom w:val="single" w:color="000000" w:sz="4" w:space="0"/>
              <w:right w:val="single" w:color="000000" w:sz="4" w:space="0"/>
            </w:tcBorders>
            <w:shd w:val="clear" w:color="auto" w:fill="FFFFFF"/>
            <w:noWrap w:val="0"/>
            <w:vAlign w:val="center"/>
          </w:tcPr>
          <w:p w14:paraId="13B239B2">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教育部门</w:t>
            </w:r>
          </w:p>
        </w:tc>
        <w:tc>
          <w:tcPr>
            <w:tcW w:w="1134" w:type="dxa"/>
            <w:tcBorders>
              <w:left w:val="single" w:color="000000" w:sz="4" w:space="0"/>
              <w:bottom w:val="single" w:color="000000" w:sz="4" w:space="0"/>
              <w:right w:val="single" w:color="000000" w:sz="4" w:space="0"/>
            </w:tcBorders>
            <w:shd w:val="clear" w:color="auto" w:fill="FFFFFF"/>
            <w:noWrap w:val="0"/>
            <w:vAlign w:val="center"/>
          </w:tcPr>
          <w:p w14:paraId="4C87F278">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民办非学历高等教育机构的筹设、设立、分立、合并、变更、终止审批</w:t>
            </w:r>
          </w:p>
        </w:tc>
        <w:tc>
          <w:tcPr>
            <w:tcW w:w="454" w:type="dxa"/>
            <w:tcBorders>
              <w:left w:val="single" w:color="000000" w:sz="4" w:space="0"/>
              <w:bottom w:val="single" w:color="000000" w:sz="4" w:space="0"/>
              <w:right w:val="single" w:color="000000" w:sz="4" w:space="0"/>
            </w:tcBorders>
            <w:shd w:val="clear" w:color="auto" w:fill="FFFFFF"/>
            <w:noWrap w:val="0"/>
            <w:vAlign w:val="center"/>
          </w:tcPr>
          <w:p w14:paraId="5B68318D">
            <w:pPr>
              <w:jc w:val="center"/>
              <w:rPr>
                <w:rFonts w:hint="eastAsia" w:ascii="仿宋_GB2312" w:hAnsi="仿宋_GB2312" w:eastAsia="仿宋_GB2312" w:cs="黑体"/>
                <w:sz w:val="18"/>
                <w:szCs w:val="18"/>
              </w:rPr>
            </w:pPr>
          </w:p>
        </w:tc>
        <w:tc>
          <w:tcPr>
            <w:tcW w:w="1020" w:type="dxa"/>
            <w:tcBorders>
              <w:left w:val="single" w:color="000000" w:sz="4" w:space="0"/>
              <w:bottom w:val="single" w:color="000000" w:sz="4" w:space="0"/>
              <w:right w:val="single" w:color="000000" w:sz="4" w:space="0"/>
            </w:tcBorders>
            <w:shd w:val="clear" w:color="auto" w:fill="FFFFFF"/>
            <w:noWrap w:val="0"/>
            <w:vAlign w:val="center"/>
          </w:tcPr>
          <w:p w14:paraId="18192D08">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left w:val="single" w:color="000000" w:sz="4" w:space="0"/>
              <w:bottom w:val="single" w:color="000000" w:sz="4" w:space="0"/>
              <w:right w:val="single" w:color="000000" w:sz="4" w:space="0"/>
            </w:tcBorders>
            <w:shd w:val="clear" w:color="auto" w:fill="FFFFFF"/>
            <w:noWrap w:val="0"/>
            <w:vAlign w:val="center"/>
          </w:tcPr>
          <w:p w14:paraId="5F8CF4F6">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4</w:t>
            </w:r>
          </w:p>
        </w:tc>
        <w:tc>
          <w:tcPr>
            <w:tcW w:w="1020" w:type="dxa"/>
            <w:tcBorders>
              <w:left w:val="single" w:color="000000" w:sz="4" w:space="0"/>
              <w:bottom w:val="single" w:color="000000" w:sz="4" w:space="0"/>
              <w:right w:val="single" w:color="000000" w:sz="4" w:space="0"/>
            </w:tcBorders>
            <w:shd w:val="clear" w:color="auto" w:fill="FFFFFF"/>
            <w:noWrap w:val="0"/>
            <w:vAlign w:val="center"/>
          </w:tcPr>
          <w:p w14:paraId="02E15039">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国有资产参与举办民办学校的资产评估</w:t>
            </w:r>
          </w:p>
        </w:tc>
        <w:tc>
          <w:tcPr>
            <w:tcW w:w="454" w:type="dxa"/>
            <w:tcBorders>
              <w:left w:val="single" w:color="000000" w:sz="4" w:space="0"/>
              <w:bottom w:val="single" w:color="000000" w:sz="4" w:space="0"/>
              <w:right w:val="single" w:color="000000" w:sz="4" w:space="0"/>
            </w:tcBorders>
            <w:shd w:val="clear" w:color="auto" w:fill="FFFFFF"/>
            <w:noWrap w:val="0"/>
            <w:vAlign w:val="center"/>
          </w:tcPr>
          <w:p w14:paraId="2BF748F4">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2</w:t>
            </w:r>
          </w:p>
        </w:tc>
        <w:tc>
          <w:tcPr>
            <w:tcW w:w="1020" w:type="dxa"/>
            <w:tcBorders>
              <w:left w:val="single" w:color="000000" w:sz="4" w:space="0"/>
              <w:bottom w:val="single" w:color="000000" w:sz="4" w:space="0"/>
              <w:right w:val="single" w:color="000000" w:sz="4" w:space="0"/>
            </w:tcBorders>
            <w:shd w:val="clear" w:color="auto" w:fill="FFFFFF"/>
            <w:noWrap w:val="0"/>
            <w:vAlign w:val="center"/>
          </w:tcPr>
          <w:p w14:paraId="1F64B2C8">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国有资产参与举办民办学校的资产评估</w:t>
            </w:r>
          </w:p>
        </w:tc>
        <w:tc>
          <w:tcPr>
            <w:tcW w:w="2438" w:type="dxa"/>
            <w:tcBorders>
              <w:left w:val="single" w:color="000000" w:sz="4" w:space="0"/>
              <w:bottom w:val="single" w:color="000000" w:sz="4" w:space="0"/>
              <w:right w:val="single" w:color="000000" w:sz="4" w:space="0"/>
            </w:tcBorders>
            <w:shd w:val="clear" w:color="auto" w:fill="FFFFFF"/>
            <w:noWrap w:val="0"/>
            <w:vAlign w:val="center"/>
          </w:tcPr>
          <w:p w14:paraId="7CBF795C">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《中华人民共和国民办教育促进法实施条例》（国务院令第399号）</w:t>
            </w:r>
          </w:p>
        </w:tc>
        <w:tc>
          <w:tcPr>
            <w:tcW w:w="1164" w:type="dxa"/>
            <w:tcBorders>
              <w:left w:val="single" w:color="000000" w:sz="4" w:space="0"/>
              <w:bottom w:val="single" w:color="000000" w:sz="4" w:space="0"/>
              <w:right w:val="single" w:color="000000" w:sz="4" w:space="0"/>
            </w:tcBorders>
            <w:shd w:val="clear" w:color="auto" w:fill="FFFFFF"/>
            <w:noWrap w:val="0"/>
            <w:vAlign w:val="center"/>
          </w:tcPr>
          <w:p w14:paraId="3D2F1E9E">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具有评估资格的机构</w:t>
            </w:r>
          </w:p>
        </w:tc>
        <w:tc>
          <w:tcPr>
            <w:tcW w:w="454" w:type="dxa"/>
            <w:tcBorders>
              <w:left w:val="single" w:color="000000" w:sz="4" w:space="0"/>
              <w:bottom w:val="single" w:color="000000" w:sz="4" w:space="0"/>
              <w:right w:val="single" w:color="000000" w:sz="4" w:space="0"/>
            </w:tcBorders>
            <w:shd w:val="clear" w:color="auto" w:fill="FFFFFF"/>
            <w:noWrap w:val="0"/>
            <w:vAlign w:val="center"/>
          </w:tcPr>
          <w:p w14:paraId="792DD27F">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left w:val="single" w:color="000000" w:sz="4" w:space="0"/>
              <w:bottom w:val="single" w:color="000000" w:sz="4" w:space="0"/>
              <w:right w:val="single" w:color="000000" w:sz="4" w:space="0"/>
            </w:tcBorders>
            <w:shd w:val="clear" w:color="auto" w:fill="FFFFFF"/>
            <w:noWrap w:val="0"/>
            <w:vAlign w:val="center"/>
          </w:tcPr>
          <w:p w14:paraId="31A447AC">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资产评估收费</w:t>
            </w:r>
          </w:p>
        </w:tc>
        <w:tc>
          <w:tcPr>
            <w:tcW w:w="832" w:type="dxa"/>
            <w:tcBorders>
              <w:left w:val="single" w:color="000000" w:sz="4" w:space="0"/>
              <w:bottom w:val="single" w:color="000000" w:sz="4" w:space="0"/>
              <w:right w:val="single" w:color="000000" w:sz="4" w:space="0"/>
            </w:tcBorders>
            <w:shd w:val="clear" w:color="auto" w:fill="FFFFFF"/>
            <w:noWrap w:val="0"/>
            <w:vAlign w:val="center"/>
          </w:tcPr>
          <w:p w14:paraId="57EB601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会计师事务所</w:t>
            </w:r>
          </w:p>
        </w:tc>
        <w:tc>
          <w:tcPr>
            <w:tcW w:w="675" w:type="dxa"/>
            <w:tcBorders>
              <w:left w:val="single" w:color="000000" w:sz="4" w:space="0"/>
              <w:bottom w:val="single" w:color="000000" w:sz="4" w:space="0"/>
              <w:right w:val="single" w:color="000000" w:sz="4" w:space="0"/>
            </w:tcBorders>
            <w:shd w:val="clear" w:color="auto" w:fill="FFFFFF"/>
            <w:noWrap w:val="0"/>
            <w:vAlign w:val="center"/>
          </w:tcPr>
          <w:p w14:paraId="52323EEB">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w:t>
            </w:r>
          </w:p>
        </w:tc>
        <w:tc>
          <w:tcPr>
            <w:tcW w:w="811" w:type="dxa"/>
            <w:tcBorders>
              <w:left w:val="single" w:color="000000" w:sz="4" w:space="0"/>
              <w:bottom w:val="single" w:color="000000" w:sz="4" w:space="0"/>
              <w:right w:val="single" w:color="000000" w:sz="4" w:space="0"/>
            </w:tcBorders>
            <w:shd w:val="clear" w:color="auto" w:fill="FFFFFF"/>
            <w:noWrap w:val="0"/>
            <w:vAlign w:val="center"/>
          </w:tcPr>
          <w:p w14:paraId="69481EB0">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left w:val="single" w:color="000000" w:sz="4" w:space="0"/>
              <w:bottom w:val="single" w:color="000000" w:sz="4" w:space="0"/>
              <w:right w:val="single" w:color="000000" w:sz="4" w:space="0"/>
            </w:tcBorders>
            <w:shd w:val="clear" w:color="auto" w:fill="FFFFFF"/>
            <w:noWrap w:val="0"/>
            <w:vAlign w:val="center"/>
          </w:tcPr>
          <w:p w14:paraId="0E92362A">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left w:val="single" w:color="000000" w:sz="4" w:space="0"/>
              <w:bottom w:val="single" w:color="000000" w:sz="4" w:space="0"/>
              <w:right w:val="single" w:color="000000" w:sz="4" w:space="0"/>
            </w:tcBorders>
            <w:shd w:val="clear" w:color="auto" w:fill="FFFFFF"/>
            <w:noWrap w:val="0"/>
            <w:vAlign w:val="center"/>
          </w:tcPr>
          <w:p w14:paraId="713CA6FC">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left w:val="single" w:color="000000" w:sz="4" w:space="0"/>
              <w:bottom w:val="single" w:color="000000" w:sz="4" w:space="0"/>
              <w:right w:val="single" w:color="000000" w:sz="4" w:space="0"/>
            </w:tcBorders>
            <w:shd w:val="clear" w:color="auto" w:fill="FFFFFF"/>
            <w:noWrap w:val="0"/>
            <w:vAlign w:val="center"/>
          </w:tcPr>
          <w:p w14:paraId="3F2AE64B">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4E13A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3064"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914ED2">
            <w:pPr>
              <w:keepNext w:val="0"/>
              <w:keepLines w:val="0"/>
              <w:widowControl/>
              <w:suppressLineNumbers w:val="0"/>
              <w:jc w:val="center"/>
              <w:textAlignment w:val="center"/>
              <w:rPr>
                <w:rFonts w:hint="eastAsia" w:ascii="仿宋_GB2312" w:hAnsi="仿宋_GB2312" w:eastAsia="仿宋_GB2312" w:cs="黑体"/>
                <w:sz w:val="18"/>
                <w:szCs w:val="18"/>
                <w:lang w:val="en-US" w:eastAsia="zh-CN"/>
              </w:rPr>
            </w:pPr>
            <w:r>
              <w:rPr>
                <w:rFonts w:hint="eastAsia" w:ascii="仿宋_GB2312" w:hAnsi="仿宋_GB2312" w:eastAsia="仿宋_GB2312" w:cs="黑体"/>
                <w:sz w:val="18"/>
                <w:szCs w:val="18"/>
                <w:lang w:val="en-US" w:eastAsia="zh-CN"/>
              </w:rPr>
              <w:t>6</w:t>
            </w:r>
          </w:p>
        </w:tc>
        <w:tc>
          <w:tcPr>
            <w:tcW w:w="544"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2B696C93">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科技部门</w:t>
            </w:r>
          </w:p>
        </w:tc>
        <w:tc>
          <w:tcPr>
            <w:tcW w:w="1134"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3EFE044D">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实验动物生产和使用许可</w:t>
            </w:r>
          </w:p>
        </w:tc>
        <w:tc>
          <w:tcPr>
            <w:tcW w:w="454"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06F508A7">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4</w:t>
            </w:r>
          </w:p>
        </w:tc>
        <w:tc>
          <w:tcPr>
            <w:tcW w:w="1020"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30F0BF65">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出具实验动物环境设施检测报告和实验动物质量检测报告</w:t>
            </w:r>
          </w:p>
        </w:tc>
        <w:tc>
          <w:tcPr>
            <w:tcW w:w="454"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17C1F181">
            <w:pPr>
              <w:jc w:val="center"/>
              <w:rPr>
                <w:rFonts w:hint="eastAsia" w:ascii="仿宋_GB2312" w:hAnsi="仿宋_GB2312" w:eastAsia="仿宋_GB2312" w:cs="黑体"/>
                <w:sz w:val="18"/>
                <w:szCs w:val="18"/>
              </w:rPr>
            </w:pPr>
          </w:p>
        </w:tc>
        <w:tc>
          <w:tcPr>
            <w:tcW w:w="1020"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6E6B77B1">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188B3929">
            <w:pPr>
              <w:jc w:val="center"/>
              <w:rPr>
                <w:rFonts w:hint="eastAsia" w:ascii="仿宋_GB2312" w:hAnsi="仿宋_GB2312" w:eastAsia="仿宋_GB2312" w:cs="黑体"/>
                <w:sz w:val="18"/>
                <w:szCs w:val="18"/>
              </w:rPr>
            </w:pPr>
          </w:p>
        </w:tc>
        <w:tc>
          <w:tcPr>
            <w:tcW w:w="1020"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76692573">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2770B071">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pacing w:val="2"/>
                <w:sz w:val="18"/>
                <w:szCs w:val="18"/>
              </w:rPr>
              <w:t>《实验动物许可证管理办法》（试行）（国科发财字〔2001〕545号）</w:t>
            </w:r>
          </w:p>
        </w:tc>
        <w:tc>
          <w:tcPr>
            <w:tcW w:w="1164"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4A18EB2F">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实验动物质量检测机构</w:t>
            </w:r>
          </w:p>
        </w:tc>
        <w:tc>
          <w:tcPr>
            <w:tcW w:w="454"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79EBBB8D">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4235601B">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出具实验动物环境设施检测报告和实验动物质量检测报告</w:t>
            </w:r>
            <w:r>
              <w:rPr>
                <w:rFonts w:hint="eastAsia" w:ascii="仿宋_GB2312" w:hAnsi="仿宋_GB2312" w:eastAsia="仿宋_GB2312" w:cs="黑体"/>
                <w:kern w:val="0"/>
                <w:sz w:val="18"/>
                <w:szCs w:val="18"/>
                <w:lang w:eastAsia="zh-CN"/>
              </w:rPr>
              <w:t>收费</w:t>
            </w:r>
          </w:p>
        </w:tc>
        <w:tc>
          <w:tcPr>
            <w:tcW w:w="832"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7AA8BDA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实验动物质量检测机构</w:t>
            </w:r>
          </w:p>
        </w:tc>
        <w:tc>
          <w:tcPr>
            <w:tcW w:w="675"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0976E3D8">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0078C22B">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3BC64B2D">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6F53234C">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3040AA09">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6078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962"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267B2F">
            <w:pPr>
              <w:keepNext w:val="0"/>
              <w:keepLines w:val="0"/>
              <w:widowControl/>
              <w:suppressLineNumbers w:val="0"/>
              <w:jc w:val="center"/>
              <w:textAlignment w:val="center"/>
              <w:rPr>
                <w:rFonts w:hint="eastAsia" w:ascii="仿宋_GB2312" w:hAnsi="仿宋_GB2312" w:eastAsia="仿宋_GB2312" w:cs="黑体"/>
                <w:sz w:val="18"/>
                <w:szCs w:val="18"/>
                <w:lang w:val="en-US" w:eastAsia="zh-CN"/>
              </w:rPr>
            </w:pPr>
            <w:r>
              <w:rPr>
                <w:rFonts w:hint="eastAsia" w:ascii="仿宋_GB2312" w:hAnsi="仿宋_GB2312" w:eastAsia="仿宋_GB2312" w:cs="黑体"/>
                <w:sz w:val="18"/>
                <w:szCs w:val="18"/>
                <w:lang w:val="en-US" w:eastAsia="zh-CN"/>
              </w:rPr>
              <w:t>7</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B4C8A1">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lang w:eastAsia="zh-CN"/>
              </w:rPr>
              <w:t>工业和信息化部</w:t>
            </w:r>
            <w:r>
              <w:rPr>
                <w:rFonts w:hint="eastAsia" w:ascii="仿宋_GB2312" w:hAnsi="仿宋_GB2312" w:eastAsia="仿宋_GB2312" w:cs="黑体"/>
                <w:sz w:val="18"/>
                <w:szCs w:val="18"/>
              </w:rPr>
              <w:t>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F0EFEE">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铬化合物生产建设项目审批</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B569E4">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55B5DE">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6409B3">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0E404C">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出具环境评价报告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87ED6F">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B1B5F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767C14">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《中华人民共和国环境保护法》</w:t>
            </w:r>
          </w:p>
          <w:p w14:paraId="3E75A7FC">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《中华人民共和国环境影响评价法》</w:t>
            </w:r>
          </w:p>
          <w:p w14:paraId="2DAF1C6D">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w:t>
            </w:r>
            <w:r>
              <w:rPr>
                <w:rFonts w:hint="eastAsia" w:ascii="仿宋_GB2312" w:hAnsi="仿宋_GB2312" w:eastAsia="仿宋_GB2312" w:cs="黑体"/>
                <w:sz w:val="18"/>
                <w:szCs w:val="18"/>
                <w:lang w:eastAsia="zh-CN"/>
              </w:rPr>
              <w:t>国务院对确需保留的行政审批项目设定行政许可的决定</w:t>
            </w:r>
            <w:r>
              <w:rPr>
                <w:rFonts w:hint="eastAsia" w:ascii="仿宋_GB2312" w:hAnsi="仿宋_GB2312" w:eastAsia="仿宋_GB2312" w:cs="黑体"/>
                <w:sz w:val="18"/>
                <w:szCs w:val="18"/>
              </w:rPr>
              <w:t>》（</w:t>
            </w:r>
            <w:r>
              <w:rPr>
                <w:rFonts w:hint="eastAsia" w:ascii="仿宋_GB2312" w:hAnsi="仿宋_GB2312" w:eastAsia="仿宋_GB2312" w:cs="黑体"/>
                <w:sz w:val="18"/>
                <w:szCs w:val="18"/>
                <w:lang w:eastAsia="zh-CN"/>
              </w:rPr>
              <w:t>国务院令第</w:t>
            </w:r>
            <w:r>
              <w:rPr>
                <w:rFonts w:hint="eastAsia" w:ascii="仿宋_GB2312" w:hAnsi="仿宋_GB2312" w:eastAsia="仿宋_GB2312" w:cs="黑体"/>
                <w:sz w:val="18"/>
                <w:szCs w:val="18"/>
                <w:lang w:val="en-US" w:eastAsia="zh-CN"/>
              </w:rPr>
              <w:t>412号</w:t>
            </w:r>
            <w:r>
              <w:rPr>
                <w:rFonts w:hint="eastAsia" w:ascii="仿宋_GB2312" w:hAnsi="仿宋_GB2312" w:eastAsia="仿宋_GB2312" w:cs="黑体"/>
                <w:sz w:val="18"/>
                <w:szCs w:val="18"/>
              </w:rPr>
              <w:t>）</w:t>
            </w:r>
          </w:p>
          <w:p w14:paraId="6B52D27C">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lang w:eastAsia="zh-CN"/>
              </w:rPr>
            </w:pPr>
            <w:r>
              <w:rPr>
                <w:rFonts w:hint="eastAsia" w:ascii="仿宋_GB2312" w:hAnsi="仿宋_GB2312" w:eastAsia="仿宋_GB2312" w:cs="黑体"/>
                <w:sz w:val="18"/>
                <w:szCs w:val="18"/>
                <w:lang w:eastAsia="zh-CN"/>
              </w:rPr>
              <w:t>《国务院关于取消和调整一批行政审批项目等事项的决定》（国发〔</w:t>
            </w:r>
            <w:r>
              <w:rPr>
                <w:rFonts w:hint="eastAsia" w:ascii="仿宋_GB2312" w:hAnsi="仿宋_GB2312" w:eastAsia="仿宋_GB2312" w:cs="黑体"/>
                <w:sz w:val="18"/>
                <w:szCs w:val="18"/>
                <w:lang w:val="en-US" w:eastAsia="zh-CN"/>
              </w:rPr>
              <w:t>2015〕11号</w:t>
            </w:r>
            <w:r>
              <w:rPr>
                <w:rFonts w:hint="eastAsia" w:ascii="仿宋_GB2312" w:hAnsi="仿宋_GB2312" w:eastAsia="仿宋_GB2312" w:cs="黑体"/>
                <w:sz w:val="18"/>
                <w:szCs w:val="18"/>
                <w:lang w:eastAsia="zh-CN"/>
              </w:rPr>
              <w:t>）</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0A64CE">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具有建设项目环境影响评价资质的机构</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2B8019">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2B9AED">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环境评价</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1A9C80">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环评</w:t>
            </w:r>
            <w:r>
              <w:rPr>
                <w:rFonts w:hint="eastAsia" w:ascii="仿宋_GB2312" w:hAnsi="仿宋_GB2312" w:eastAsia="仿宋_GB2312" w:cs="黑体"/>
                <w:kern w:val="0"/>
                <w:sz w:val="18"/>
                <w:szCs w:val="18"/>
              </w:rPr>
              <w:t>机构</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91476F">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8F8468">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526043">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956AB5">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C128C9">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0A99F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3292"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AD6848">
            <w:pPr>
              <w:keepNext w:val="0"/>
              <w:keepLines w:val="0"/>
              <w:widowControl/>
              <w:suppressLineNumbers w:val="0"/>
              <w:jc w:val="center"/>
              <w:textAlignment w:val="center"/>
              <w:rPr>
                <w:rFonts w:hint="eastAsia" w:ascii="仿宋_GB2312" w:hAnsi="仿宋_GB2312" w:eastAsia="仿宋_GB2312" w:cs="黑体"/>
                <w:sz w:val="18"/>
                <w:szCs w:val="18"/>
                <w:lang w:val="en-US" w:eastAsia="zh-CN"/>
              </w:rPr>
            </w:pPr>
            <w:r>
              <w:rPr>
                <w:rFonts w:hint="eastAsia" w:ascii="仿宋_GB2312" w:hAnsi="仿宋_GB2312" w:eastAsia="仿宋_GB2312" w:cs="黑体"/>
                <w:sz w:val="18"/>
                <w:szCs w:val="18"/>
                <w:lang w:val="en-US" w:eastAsia="zh-CN"/>
              </w:rPr>
              <w:t>8</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693C28">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lang w:eastAsia="zh-CN"/>
              </w:rPr>
              <w:t>军民融合</w:t>
            </w:r>
            <w:r>
              <w:rPr>
                <w:rFonts w:hint="eastAsia" w:ascii="仿宋_GB2312" w:hAnsi="仿宋_GB2312" w:eastAsia="仿宋_GB2312" w:cs="黑体"/>
                <w:sz w:val="18"/>
                <w:szCs w:val="18"/>
              </w:rPr>
              <w:t>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717632">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民用爆炸物品销售许可</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F0D887">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85D005">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安全评价报告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403186">
            <w:pPr>
              <w:jc w:val="center"/>
              <w:rPr>
                <w:rFonts w:hint="eastAsia" w:ascii="仿宋_GB2312" w:hAnsi="仿宋_GB2312" w:eastAsia="仿宋_GB2312" w:cs="黑体"/>
                <w:color w:val="000000"/>
                <w:kern w:val="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02BC14">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057D7B">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8E97BE">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9F9590">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pacing w:val="2"/>
                <w:sz w:val="18"/>
                <w:szCs w:val="18"/>
              </w:rPr>
            </w:pPr>
            <w:r>
              <w:rPr>
                <w:rFonts w:hint="eastAsia" w:ascii="仿宋_GB2312" w:hAnsi="仿宋_GB2312" w:eastAsia="仿宋_GB2312" w:cs="黑体"/>
                <w:spacing w:val="2"/>
                <w:sz w:val="18"/>
                <w:szCs w:val="18"/>
              </w:rPr>
              <w:t>《中华人民共和国安全生产法》</w:t>
            </w:r>
          </w:p>
          <w:p w14:paraId="39AF6BE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pacing w:val="2"/>
                <w:sz w:val="18"/>
                <w:szCs w:val="18"/>
              </w:rPr>
              <w:t>《民用爆炸物品销售许可实施办法》（国家国防科工委令2006年第18号发布，工业和信息化部令2015年第29号修订）</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952B43">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具有相应资质的安全评价机构</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178008">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C45D37">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rPr>
            </w:pPr>
            <w:r>
              <w:rPr>
                <w:rFonts w:hint="eastAsia" w:ascii="仿宋_GB2312" w:hAnsi="仿宋_GB2312" w:eastAsia="仿宋_GB2312" w:cs="黑体"/>
                <w:kern w:val="0"/>
                <w:sz w:val="18"/>
                <w:szCs w:val="18"/>
              </w:rPr>
              <w:t>安全评价</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6695A3">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8C5617">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D0F96F">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978E0B">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8D776A">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E6ABB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是</w:t>
            </w:r>
          </w:p>
        </w:tc>
      </w:tr>
      <w:tr w14:paraId="35430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3527"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6B32B0">
            <w:pPr>
              <w:keepNext w:val="0"/>
              <w:keepLines w:val="0"/>
              <w:widowControl/>
              <w:suppressLineNumbers w:val="0"/>
              <w:jc w:val="center"/>
              <w:textAlignment w:val="center"/>
              <w:rPr>
                <w:rFonts w:hint="eastAsia" w:ascii="仿宋_GB2312" w:hAnsi="仿宋_GB2312" w:eastAsia="仿宋_GB2312" w:cs="黑体"/>
                <w:sz w:val="18"/>
                <w:szCs w:val="18"/>
                <w:lang w:val="en-US" w:eastAsia="zh-CN"/>
              </w:rPr>
            </w:pPr>
            <w:r>
              <w:rPr>
                <w:rFonts w:hint="eastAsia" w:ascii="仿宋_GB2312" w:hAnsi="仿宋_GB2312" w:eastAsia="仿宋_GB2312" w:cs="黑体"/>
                <w:sz w:val="18"/>
                <w:szCs w:val="18"/>
                <w:lang w:val="en-US" w:eastAsia="zh-CN"/>
              </w:rPr>
              <w:t>9</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D0A9A1">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lang w:eastAsia="zh-CN"/>
              </w:rPr>
              <w:t>军民融合</w:t>
            </w:r>
            <w:r>
              <w:rPr>
                <w:rFonts w:hint="eastAsia" w:ascii="仿宋_GB2312" w:hAnsi="仿宋_GB2312" w:eastAsia="仿宋_GB2312" w:cs="黑体"/>
                <w:sz w:val="18"/>
                <w:szCs w:val="18"/>
              </w:rPr>
              <w:t>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C22296">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民用爆炸物品安全生产许可</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1EE1DB">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8CB282">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安全评价报告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B91FE0">
            <w:pPr>
              <w:jc w:val="center"/>
              <w:rPr>
                <w:rFonts w:hint="eastAsia" w:ascii="仿宋_GB2312" w:hAnsi="仿宋_GB2312" w:eastAsia="仿宋_GB2312" w:cs="黑体"/>
                <w:color w:val="000000"/>
                <w:kern w:val="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9B76A6">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E9FA16">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6D8D8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434DB8">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pacing w:val="2"/>
                <w:sz w:val="18"/>
                <w:szCs w:val="18"/>
              </w:rPr>
            </w:pPr>
            <w:r>
              <w:rPr>
                <w:rFonts w:hint="eastAsia" w:ascii="仿宋_GB2312" w:hAnsi="仿宋_GB2312" w:eastAsia="仿宋_GB2312" w:cs="黑体"/>
                <w:spacing w:val="2"/>
                <w:sz w:val="18"/>
                <w:szCs w:val="18"/>
              </w:rPr>
              <w:t>《中华人民共和国安全生产法》</w:t>
            </w:r>
          </w:p>
          <w:p w14:paraId="6B8C9CEE">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pacing w:val="2"/>
                <w:sz w:val="18"/>
                <w:szCs w:val="18"/>
              </w:rPr>
              <w:t>《民用爆炸物品销售许可实施办法》（国家国防科工委令2006年第18号发布，工业和信息化部令2015年第29号修订）</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C3D75E">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具有相应资质的安全评价机构</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72FC38">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8E9564">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rPr>
            </w:pPr>
            <w:r>
              <w:rPr>
                <w:rFonts w:hint="eastAsia" w:ascii="仿宋_GB2312" w:hAnsi="仿宋_GB2312" w:eastAsia="仿宋_GB2312" w:cs="黑体"/>
                <w:kern w:val="0"/>
                <w:sz w:val="18"/>
                <w:szCs w:val="18"/>
              </w:rPr>
              <w:t>安全评价</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1DD2E4">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E59C6A">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7C8135">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87E87C">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8ED378">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D12320">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是</w:t>
            </w:r>
          </w:p>
        </w:tc>
      </w:tr>
      <w:tr w14:paraId="4EC92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297"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5AEF30">
            <w:pPr>
              <w:keepNext w:val="0"/>
              <w:keepLines w:val="0"/>
              <w:widowControl/>
              <w:suppressLineNumbers w:val="0"/>
              <w:jc w:val="center"/>
              <w:textAlignment w:val="center"/>
              <w:rPr>
                <w:rFonts w:hint="eastAsia" w:ascii="仿宋_GB2312" w:hAnsi="仿宋_GB2312" w:eastAsia="仿宋_GB2312" w:cs="黑体"/>
                <w:sz w:val="18"/>
                <w:szCs w:val="18"/>
                <w:lang w:val="en-US" w:eastAsia="zh-CN"/>
              </w:rPr>
            </w:pPr>
            <w:r>
              <w:rPr>
                <w:rFonts w:hint="eastAsia" w:ascii="仿宋_GB2312" w:hAnsi="仿宋_GB2312" w:eastAsia="仿宋_GB2312" w:cs="黑体"/>
                <w:sz w:val="18"/>
                <w:szCs w:val="18"/>
                <w:lang w:val="en-US" w:eastAsia="zh-CN"/>
              </w:rPr>
              <w:t>10</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649C27">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lang w:eastAsia="zh-CN"/>
              </w:rPr>
              <w:t>军民融合</w:t>
            </w:r>
            <w:r>
              <w:rPr>
                <w:rFonts w:hint="eastAsia" w:ascii="仿宋_GB2312" w:hAnsi="仿宋_GB2312" w:eastAsia="仿宋_GB2312" w:cs="黑体"/>
                <w:sz w:val="18"/>
                <w:szCs w:val="18"/>
              </w:rPr>
              <w:t>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7B1365">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民用爆炸物品安全生产许可</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8445AE">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7</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AC593D">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职业病危害预评价报告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030447">
            <w:pPr>
              <w:jc w:val="center"/>
              <w:rPr>
                <w:rFonts w:hint="eastAsia" w:ascii="仿宋_GB2312" w:hAnsi="仿宋_GB2312" w:eastAsia="仿宋_GB2312" w:cs="黑体"/>
                <w:color w:val="000000"/>
                <w:kern w:val="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B6E8BA">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7707AC">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FCE2BE">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811EA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pacing w:val="2"/>
                <w:sz w:val="18"/>
                <w:szCs w:val="18"/>
              </w:rPr>
            </w:pPr>
            <w:r>
              <w:rPr>
                <w:rFonts w:hint="eastAsia" w:ascii="仿宋_GB2312" w:hAnsi="仿宋_GB2312" w:eastAsia="仿宋_GB2312" w:cs="黑体"/>
                <w:spacing w:val="2"/>
                <w:sz w:val="18"/>
                <w:szCs w:val="18"/>
              </w:rPr>
              <w:t>《中华人民共和国职业病防治法》</w:t>
            </w:r>
          </w:p>
          <w:p w14:paraId="7DA36302">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pacing w:val="2"/>
                <w:sz w:val="18"/>
                <w:szCs w:val="18"/>
              </w:rPr>
              <w:t>《民用爆炸物品安全生产许可实施办法》（工业和信息化部令2015年第30号）</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17AF63">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具有资质的社会机构</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C723F9">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F1B68B">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rPr>
            </w:pPr>
            <w:r>
              <w:rPr>
                <w:rFonts w:hint="eastAsia" w:ascii="仿宋_GB2312" w:hAnsi="仿宋_GB2312" w:eastAsia="仿宋_GB2312" w:cs="黑体"/>
                <w:kern w:val="0"/>
                <w:sz w:val="18"/>
                <w:szCs w:val="18"/>
              </w:rPr>
              <w:t>职业病危害预评价</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E5E524">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B5E4BE">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0125A7">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21FA9D">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F70683">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3A57E1">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是</w:t>
            </w:r>
          </w:p>
        </w:tc>
      </w:tr>
      <w:tr w14:paraId="1244C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492"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ECB23A">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11</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BE6F0D">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lang w:eastAsia="zh-CN"/>
              </w:rPr>
              <w:t>军民融合</w:t>
            </w:r>
            <w:r>
              <w:rPr>
                <w:rFonts w:hint="eastAsia" w:ascii="仿宋_GB2312" w:hAnsi="仿宋_GB2312" w:eastAsia="仿宋_GB2312" w:cs="黑体"/>
                <w:sz w:val="18"/>
                <w:szCs w:val="18"/>
              </w:rPr>
              <w:t>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6B7445">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民用爆炸物品安全生产许可</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C599CF">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78126C">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产品质量检测</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5BDB73">
            <w:pPr>
              <w:jc w:val="center"/>
              <w:rPr>
                <w:rFonts w:hint="eastAsia" w:ascii="仿宋_GB2312" w:hAnsi="仿宋_GB2312" w:eastAsia="仿宋_GB2312" w:cs="黑体"/>
                <w:color w:val="000000"/>
                <w:kern w:val="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561F4C">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ED8694">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EEC2FD">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7D6162">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pacing w:val="2"/>
                <w:sz w:val="18"/>
                <w:szCs w:val="18"/>
              </w:rPr>
            </w:pPr>
            <w:r>
              <w:rPr>
                <w:rFonts w:hint="eastAsia" w:ascii="仿宋_GB2312" w:hAnsi="仿宋_GB2312" w:eastAsia="仿宋_GB2312" w:cs="黑体"/>
                <w:spacing w:val="2"/>
                <w:sz w:val="18"/>
                <w:szCs w:val="18"/>
              </w:rPr>
              <w:t>《民用爆炸物品安全生产许可实施办法》（工业和信息化部令2015年第30号）</w:t>
            </w:r>
          </w:p>
          <w:p w14:paraId="330E04F6">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pacing w:val="2"/>
                <w:sz w:val="18"/>
                <w:szCs w:val="18"/>
              </w:rPr>
              <w:t>《民用爆炸物品生产销售企业安全管理规程》（GB28263-2012）</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6E53BA">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具有资质的社会机构</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C7BE3E">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E10D50">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rPr>
            </w:pPr>
            <w:r>
              <w:rPr>
                <w:rFonts w:hint="eastAsia" w:ascii="仿宋_GB2312" w:hAnsi="仿宋_GB2312" w:eastAsia="仿宋_GB2312" w:cs="黑体"/>
                <w:kern w:val="0"/>
                <w:sz w:val="18"/>
                <w:szCs w:val="18"/>
              </w:rPr>
              <w:t>安全评价</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81BA5A">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60F761">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741A62">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C2ED01">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C3ACD5">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76673E">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是</w:t>
            </w:r>
          </w:p>
        </w:tc>
      </w:tr>
      <w:tr w14:paraId="4299F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3473"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61A1CC">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12</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D849F5">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民族宗教部门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44D094">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在宗教活动场所内改建或者新建建筑物审批</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745545">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9</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64999B">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拟改建或者新建建筑物的设计草图、位置图、效果图及可行性报告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F8E52B">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C7E67C">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拟改建或者新建建筑物的设计草图、位置图、效果图及可行性报告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F2FE01">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CC7742">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拟改建或者新建建筑物的设计草图、位置图、效果图及可行性报告</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E6397E">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《宗教事务条例》（国务院令第426号发布，第686号修订）</w:t>
            </w:r>
          </w:p>
          <w:p w14:paraId="28D20CB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《国家宗教事务局关于印发〈宗教事务部分行政许可项目实施办法〉的通知》（国宗发〔2018〕11号）</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75373D">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具备相应资质的设计、咨询机构</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725095">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F6D569">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出具</w:t>
            </w:r>
            <w:r>
              <w:rPr>
                <w:rFonts w:hint="eastAsia" w:ascii="仿宋_GB2312" w:hAnsi="仿宋_GB2312" w:eastAsia="仿宋_GB2312" w:cs="黑体"/>
                <w:kern w:val="0"/>
                <w:sz w:val="18"/>
                <w:szCs w:val="18"/>
              </w:rPr>
              <w:t>拟改建或者新建建筑物的设计草图、位置图、效果图及可行性报告</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F20AA3">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有相应</w:t>
            </w:r>
            <w:r>
              <w:rPr>
                <w:rFonts w:hint="eastAsia" w:ascii="仿宋_GB2312" w:hAnsi="仿宋_GB2312" w:eastAsia="仿宋_GB2312" w:cs="黑体"/>
                <w:kern w:val="0"/>
                <w:sz w:val="18"/>
                <w:szCs w:val="18"/>
              </w:rPr>
              <w:t>资质的机构</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5A6519">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358C57">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85623F">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9FFF3F">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5F9BCD">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4ADDF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294"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4218BB">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13</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54E2F3">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民族宗教部门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90E130">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宗教教职人员担任或者离任宗教活动场所主要教职备案</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15A503">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4DD740">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宗教活动场所主要教职离任财务审查情况报告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DEE63A">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7</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EE1B72">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宗教活动场所主要教职离任财务审查情况报告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253457">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2A243D">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宗教活动场所主要教职离任财务审查情况报告</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DC1E14">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《宗教事务条例》（国务院令第426号发布，第686号修订）</w:t>
            </w:r>
          </w:p>
          <w:p w14:paraId="380BC767">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《宗教活动场所主要教职任职备案办法》（国家宗教事务局令2006年第4号）</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238A93">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会计事务所</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1D65C0">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备案类</w:t>
            </w:r>
          </w:p>
        </w:tc>
        <w:tc>
          <w:tcPr>
            <w:tcW w:w="12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7652D6">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lang w:eastAsia="zh-CN"/>
              </w:rPr>
              <w:t>出具财务审计报告收费</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0A31B7">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highlight w:val="none"/>
                <w:lang w:val="en-US" w:eastAsia="zh-CN"/>
              </w:rPr>
              <w:t>会计师事务所</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44B6E4">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lang w:eastAsia="zh-CN"/>
              </w:rPr>
              <w:t>企业</w:t>
            </w: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93D357">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188624">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highlight w:val="none"/>
                <w:lang w:val="en-US" w:eastAsia="zh-CN"/>
              </w:rPr>
              <w:t>协商</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731FDC">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FDEE6C">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highlight w:val="none"/>
                <w:lang w:val="en-US" w:eastAsia="zh-CN"/>
              </w:rPr>
              <w:t>是</w:t>
            </w:r>
          </w:p>
        </w:tc>
      </w:tr>
      <w:tr w14:paraId="3B6E7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3737"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21572E">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14</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1DE7FC">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民政部门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FEBD98">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社会团体成立、变更、注销登记</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F8FC99">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11</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2E3AD9">
            <w:pPr>
              <w:keepNext w:val="0"/>
              <w:keepLines w:val="0"/>
              <w:pageBreakBefore w:val="0"/>
              <w:kinsoku/>
              <w:wordWrap/>
              <w:overflowPunct/>
              <w:topLinePunct w:val="0"/>
              <w:autoSpaceDE/>
              <w:autoSpaceDN/>
              <w:bidi w:val="0"/>
              <w:adjustRightInd w:val="0"/>
              <w:snapToGrid w:val="0"/>
              <w:spacing w:line="240" w:lineRule="auto"/>
              <w:ind w:left="-105" w:leftChars="-50" w:right="-105" w:rightChars="-50"/>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验资报告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9642A4">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850412">
            <w:pPr>
              <w:keepNext w:val="0"/>
              <w:keepLines w:val="0"/>
              <w:pageBreakBefore w:val="0"/>
              <w:kinsoku/>
              <w:wordWrap/>
              <w:overflowPunct/>
              <w:topLinePunct w:val="0"/>
              <w:autoSpaceDE/>
              <w:autoSpaceDN/>
              <w:bidi w:val="0"/>
              <w:adjustRightInd w:val="0"/>
              <w:snapToGrid w:val="0"/>
              <w:spacing w:line="240" w:lineRule="auto"/>
              <w:ind w:left="-105" w:leftChars="-50" w:right="-105" w:rightChars="-50"/>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验资报告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01D6CF">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A1F571">
            <w:pPr>
              <w:keepNext w:val="0"/>
              <w:keepLines w:val="0"/>
              <w:pageBreakBefore w:val="0"/>
              <w:kinsoku/>
              <w:wordWrap/>
              <w:overflowPunct/>
              <w:topLinePunct w:val="0"/>
              <w:autoSpaceDE/>
              <w:autoSpaceDN/>
              <w:bidi w:val="0"/>
              <w:adjustRightInd w:val="0"/>
              <w:snapToGrid w:val="0"/>
              <w:spacing w:line="240" w:lineRule="auto"/>
              <w:ind w:left="-105" w:leftChars="-50" w:right="-105" w:rightChars="-50"/>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验资报告</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9EAE8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pacing w:val="2"/>
                <w:sz w:val="18"/>
                <w:szCs w:val="18"/>
              </w:rPr>
              <w:t>《社会团体登记管理条例》（国务</w:t>
            </w:r>
            <w:r>
              <w:rPr>
                <w:rFonts w:hint="eastAsia" w:ascii="仿宋_GB2312" w:hAnsi="仿宋_GB2312" w:eastAsia="仿宋_GB2312" w:cs="黑体"/>
                <w:sz w:val="18"/>
                <w:szCs w:val="18"/>
              </w:rPr>
              <w:t>院令第250号发布，第666号修订）</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CFC2ED">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会计师事务所</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1DFEBC">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58386C">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出具</w:t>
            </w:r>
            <w:r>
              <w:rPr>
                <w:rFonts w:hint="eastAsia" w:ascii="仿宋_GB2312" w:hAnsi="仿宋_GB2312" w:eastAsia="仿宋_GB2312" w:cs="黑体"/>
                <w:kern w:val="0"/>
                <w:sz w:val="18"/>
                <w:szCs w:val="18"/>
              </w:rPr>
              <w:t>验资报告</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B91F28">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会计师事务所</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87C9D8">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w:t>
            </w: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A3CD97">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D164B7">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316661">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FCFBA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03DB7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192"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27778E">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15</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18F75C">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民政部门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1EB431">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民办非企业单位成立、变更、注销登记</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873E16">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12</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E562D3">
            <w:pPr>
              <w:keepNext w:val="0"/>
              <w:keepLines w:val="0"/>
              <w:pageBreakBefore w:val="0"/>
              <w:kinsoku/>
              <w:wordWrap/>
              <w:overflowPunct/>
              <w:topLinePunct w:val="0"/>
              <w:autoSpaceDE/>
              <w:autoSpaceDN/>
              <w:bidi w:val="0"/>
              <w:adjustRightInd w:val="0"/>
              <w:snapToGrid w:val="0"/>
              <w:spacing w:line="240" w:lineRule="auto"/>
              <w:ind w:left="-105" w:leftChars="-50" w:right="-105" w:rightChars="-50"/>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验资报告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859262">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9</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6889F3">
            <w:pPr>
              <w:keepNext w:val="0"/>
              <w:keepLines w:val="0"/>
              <w:pageBreakBefore w:val="0"/>
              <w:kinsoku/>
              <w:wordWrap/>
              <w:overflowPunct/>
              <w:topLinePunct w:val="0"/>
              <w:autoSpaceDE/>
              <w:autoSpaceDN/>
              <w:bidi w:val="0"/>
              <w:adjustRightInd w:val="0"/>
              <w:snapToGrid w:val="0"/>
              <w:spacing w:line="240" w:lineRule="auto"/>
              <w:ind w:left="-105" w:leftChars="-50" w:right="-105" w:rightChars="-50"/>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验资报告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678280">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476A48">
            <w:pPr>
              <w:keepNext w:val="0"/>
              <w:keepLines w:val="0"/>
              <w:pageBreakBefore w:val="0"/>
              <w:kinsoku/>
              <w:wordWrap/>
              <w:overflowPunct/>
              <w:topLinePunct w:val="0"/>
              <w:autoSpaceDE/>
              <w:autoSpaceDN/>
              <w:bidi w:val="0"/>
              <w:adjustRightInd w:val="0"/>
              <w:snapToGrid w:val="0"/>
              <w:spacing w:line="240" w:lineRule="auto"/>
              <w:ind w:left="-105" w:leftChars="-50" w:right="-105" w:rightChars="-50"/>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验资报告</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8A89B4">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《民办非企业单位登记管理暂行条例》（国务院令第251号）</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1F5B6C">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会计师事务所</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4279BD">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0117AA">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出具</w:t>
            </w:r>
            <w:r>
              <w:rPr>
                <w:rFonts w:hint="eastAsia" w:ascii="仿宋_GB2312" w:hAnsi="仿宋_GB2312" w:eastAsia="仿宋_GB2312" w:cs="黑体"/>
                <w:kern w:val="0"/>
                <w:sz w:val="18"/>
                <w:szCs w:val="18"/>
              </w:rPr>
              <w:t>验资报告</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F80885">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会计师事务所</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4EBE91">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w:t>
            </w: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4DF09F">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03638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6B4EB0">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5A5560">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2224C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3722"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DF4B3A">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16</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CC7AB">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民政部门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3C9145">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基金会设立、变更、注销登记</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B37468">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13</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152F7B">
            <w:pPr>
              <w:keepNext w:val="0"/>
              <w:keepLines w:val="0"/>
              <w:pageBreakBefore w:val="0"/>
              <w:kinsoku/>
              <w:wordWrap/>
              <w:overflowPunct/>
              <w:topLinePunct w:val="0"/>
              <w:autoSpaceDE/>
              <w:autoSpaceDN/>
              <w:bidi w:val="0"/>
              <w:adjustRightInd w:val="0"/>
              <w:snapToGrid w:val="0"/>
              <w:spacing w:line="240" w:lineRule="auto"/>
              <w:ind w:left="-105" w:leftChars="-50" w:right="-105" w:rightChars="-50"/>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验资报告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1A275F">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E00CB8">
            <w:pPr>
              <w:keepNext w:val="0"/>
              <w:keepLines w:val="0"/>
              <w:pageBreakBefore w:val="0"/>
              <w:kinsoku/>
              <w:wordWrap/>
              <w:overflowPunct/>
              <w:topLinePunct w:val="0"/>
              <w:autoSpaceDE/>
              <w:autoSpaceDN/>
              <w:bidi w:val="0"/>
              <w:adjustRightInd w:val="0"/>
              <w:snapToGrid w:val="0"/>
              <w:spacing w:line="240" w:lineRule="auto"/>
              <w:ind w:left="-105" w:leftChars="-50" w:right="-105" w:rightChars="-50"/>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验资报告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5F8BD0">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0C6A48">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354001">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pacing w:val="2"/>
                <w:sz w:val="18"/>
                <w:szCs w:val="18"/>
              </w:rPr>
              <w:t>《基金会管理条例》（国务院令第400号）</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0F415C">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会计师事务所</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F72EAA">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ABFCE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出具</w:t>
            </w:r>
            <w:r>
              <w:rPr>
                <w:rFonts w:hint="eastAsia" w:ascii="仿宋_GB2312" w:hAnsi="仿宋_GB2312" w:eastAsia="仿宋_GB2312" w:cs="黑体"/>
                <w:kern w:val="0"/>
                <w:sz w:val="18"/>
                <w:szCs w:val="18"/>
              </w:rPr>
              <w:t>验资报告</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ECB40F">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会计师事务所</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1D70A1">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w:t>
            </w: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16C71F">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519D44">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5BD42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47E8DB">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2950A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291"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BCAAEC">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17</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74616B">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司法行政部门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D4DA70">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律师事务所（分所）设立许可</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72691F">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14</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E5E0B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律师事务所及分所设立注册资本审验</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2EB8BE">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533DB7">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AC34BF">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5CD82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46A498">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pacing w:val="2"/>
                <w:sz w:val="18"/>
                <w:szCs w:val="18"/>
              </w:rPr>
            </w:pPr>
            <w:r>
              <w:rPr>
                <w:rFonts w:hint="eastAsia" w:ascii="仿宋_GB2312" w:hAnsi="仿宋_GB2312" w:eastAsia="仿宋_GB2312" w:cs="黑体"/>
                <w:spacing w:val="2"/>
                <w:sz w:val="18"/>
                <w:szCs w:val="18"/>
              </w:rPr>
              <w:t>《中华人民共和国律师法》</w:t>
            </w:r>
          </w:p>
          <w:p w14:paraId="0A11DFFD">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pacing w:val="2"/>
                <w:sz w:val="18"/>
                <w:szCs w:val="18"/>
              </w:rPr>
              <w:t>《律师事务所管理办法》（司法部令2008年第111号发布，2012年第125号、2016年第133号修订）</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631304">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会计师事务所</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87B245">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A22A33">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出具验资证明或验资报告收费</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D1A952">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会计师事务所</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B01CB7">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w:t>
            </w: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9E3ED3">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3B04E2">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D08EC3">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965C92">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584ED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3392"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80C190">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18</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22A534">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司法行政部门</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B4AF15">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司法鉴定机构登记、变更、注销、延续审批</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2445FF">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4EC2D6">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司法鉴定机构审核登记资金证明</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656199">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C06F0">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FD926">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571A7">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D4705">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《陕西省司法鉴定管理条例》</w:t>
            </w:r>
          </w:p>
          <w:p w14:paraId="663129F0">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《司法鉴定机构登记管理办法》（司法部令2005年第95号）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9A08C1">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会计师事务所</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2510BF">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20260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出具验资证明或验资报告收费</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14E3F5">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会计师事务所</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D9241D">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w:t>
            </w: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71EA07">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E9DCB8">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45E172">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91A891">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7640D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759"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5FDB00">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19</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8C1208">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人力资源社会保障部门</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E9D32">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中外合作职业技能培训机构设立、培训项目审批</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645881">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16</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CA8A1F">
            <w:pPr>
              <w:keepNext w:val="0"/>
              <w:keepLines w:val="0"/>
              <w:pageBreakBefore w:val="0"/>
              <w:kinsoku/>
              <w:wordWrap/>
              <w:overflowPunct/>
              <w:topLinePunct w:val="0"/>
              <w:autoSpaceDE/>
              <w:autoSpaceDN/>
              <w:bidi w:val="0"/>
              <w:adjustRightInd w:val="0"/>
              <w:snapToGrid w:val="0"/>
              <w:spacing w:line="240" w:lineRule="auto"/>
              <w:ind w:left="-105" w:leftChars="-50" w:right="-105" w:rightChars="-50"/>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验资证明</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222979">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8A533D">
            <w:pPr>
              <w:keepNext w:val="0"/>
              <w:keepLines w:val="0"/>
              <w:pageBreakBefore w:val="0"/>
              <w:kinsoku/>
              <w:wordWrap/>
              <w:overflowPunct/>
              <w:topLinePunct w:val="0"/>
              <w:autoSpaceDE/>
              <w:autoSpaceDN/>
              <w:bidi w:val="0"/>
              <w:adjustRightInd w:val="0"/>
              <w:snapToGrid w:val="0"/>
              <w:spacing w:line="240" w:lineRule="auto"/>
              <w:ind w:left="-105" w:leftChars="-50" w:right="-105" w:rightChars="-50"/>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验资证明</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58BFE2">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DC28C5">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F34196">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《中华人民共和国中外合作办学条例》（国务院令第372号发布，第638号修订）</w:t>
            </w:r>
          </w:p>
          <w:p w14:paraId="479381D6">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《中外合作职业技能培训办学管理办法》（劳动和社会保障部令2006年第27号发布，人力资源和社会保障部令2015年第24号修订）</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C7BE8E">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会计师事务所</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30874C6A">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36268565">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出具验资证明收费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5CBC0BC">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会计师事务所</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3D0CD28">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3054E9D0">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DC2DB21">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A5AD642">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0699C607">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22883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3142"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DDC8A5">
            <w:pPr>
              <w:keepNext w:val="0"/>
              <w:keepLines w:val="0"/>
              <w:widowControl/>
              <w:suppressLineNumbers w:val="0"/>
              <w:jc w:val="center"/>
              <w:textAlignment w:val="center"/>
              <w:rPr>
                <w:rFonts w:hint="eastAsia" w:ascii="仿宋_GB2312" w:hAnsi="仿宋_GB2312" w:eastAsia="仿宋_GB2312" w:cs="黑体"/>
                <w:sz w:val="18"/>
                <w:szCs w:val="18"/>
                <w:lang w:val="en-US" w:eastAsia="zh-CN"/>
              </w:rPr>
            </w:pPr>
            <w:r>
              <w:rPr>
                <w:rFonts w:hint="eastAsia" w:ascii="仿宋_GB2312" w:hAnsi="仿宋_GB2312" w:eastAsia="仿宋_GB2312" w:cs="黑体"/>
                <w:sz w:val="18"/>
                <w:szCs w:val="18"/>
                <w:lang w:val="en-US" w:eastAsia="zh-CN"/>
              </w:rPr>
              <w:t>20</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EBF1E4">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人力资源社会保障部门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F36FA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劳务派遣经营许可</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F17679">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21AF1C">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545BD2">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12</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EF819A">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验资报告或者财务审计报告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AEE6F8">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7</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A96BE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验资报告或者财务审计报告</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C39206">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《劳务派遣行政许可实施办法》（人力资源和社会保障部令2013年第19号）</w:t>
            </w:r>
          </w:p>
          <w:p w14:paraId="6648A1B4">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《国务院关于印发注册资本登记制度改革方案的通知》（国发〔2014〕7号）</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33354B">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会计师事务所</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496486BC">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618677A0">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出具验资报告或财务审计报告收费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2DD7B7B">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会计师事务所</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C19AF6E">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193D229E">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8FF15F0">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22CB4A5">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77230663">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7B19A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3097"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D15177">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21</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9FFFCE">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lang w:eastAsia="zh-CN"/>
              </w:rPr>
            </w:pPr>
            <w:r>
              <w:rPr>
                <w:rFonts w:hint="eastAsia" w:ascii="仿宋_GB2312" w:hAnsi="仿宋_GB2312" w:eastAsia="仿宋_GB2312" w:cs="黑体"/>
                <w:kern w:val="0"/>
                <w:sz w:val="18"/>
                <w:szCs w:val="18"/>
                <w:highlight w:val="none"/>
                <w:lang w:val="en-US" w:eastAsia="zh-CN"/>
              </w:rPr>
              <w:t>自然资源部门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B31CA0">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探矿权新立、变更、延续、保留和注销登记</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0692F3">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17</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D84B03">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矿产资源勘查实施方案编制</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A9124A">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77A0DB">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9A4A0B">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87BE2E">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C68909">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《矿产资源勘查区块登记管理办法》（国务院令第240号发布，第653号修订）</w:t>
            </w:r>
          </w:p>
          <w:p w14:paraId="491F7DCB">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w w:val="90"/>
                <w:sz w:val="18"/>
                <w:szCs w:val="18"/>
              </w:rPr>
            </w:pPr>
            <w:r>
              <w:rPr>
                <w:rFonts w:hint="eastAsia" w:ascii="仿宋_GB2312" w:hAnsi="仿宋_GB2312" w:eastAsia="仿宋_GB2312" w:cs="黑体"/>
                <w:w w:val="90"/>
                <w:sz w:val="18"/>
                <w:szCs w:val="18"/>
              </w:rPr>
              <w:t>《国土资源部关于规范矿产资源勘查实施方案管理工作的通知》（国土资厅发〔2010〕29号）</w:t>
            </w:r>
          </w:p>
          <w:p w14:paraId="208FAF58">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w w:val="90"/>
                <w:sz w:val="18"/>
                <w:szCs w:val="18"/>
              </w:rPr>
              <w:t>《国土资源部关于进一步规范矿产资源勘查审批登记管理的通知》（国土资规〔2017〕14号）</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5DE4BA">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具有编制矿产资源勘查实施方案能力的机构</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1BCAC546">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01E7340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矿产资源勘查实施方案编制</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AE876E9">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具有编制矿产资源勘查实施方案能力的机构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7EE38E5">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5DFEF7C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44FFF0B">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9C6ECE7">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3D326C15">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41BF9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263"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911E0E">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22</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C11C96">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rPr>
            </w:pPr>
            <w:r>
              <w:rPr>
                <w:rFonts w:hint="eastAsia" w:ascii="仿宋_GB2312" w:hAnsi="仿宋_GB2312" w:eastAsia="仿宋_GB2312" w:cs="黑体"/>
                <w:kern w:val="0"/>
                <w:sz w:val="18"/>
                <w:szCs w:val="18"/>
                <w:highlight w:val="none"/>
                <w:lang w:val="en-US" w:eastAsia="zh-CN"/>
              </w:rPr>
              <w:t>自然资源部门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393A71">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乡（镇）村企业使用集体建设用地审批</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AD199E">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DF174E">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B4BC20">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13</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4EE285">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勘测定界图及勘测定界技术报告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A8D4F3">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F3C042">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勘测定界图及勘测定界技术报告</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AF2A63">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《国土资源部关于修改〈建设用地审查报批管理办法〉的决定》（国土资源部令2016年第69号）</w:t>
            </w:r>
          </w:p>
          <w:p w14:paraId="15ADBA5A">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《土地勘测定界规程》 （TD/T1008—2007）</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9182C5">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有资格的勘测定界单位</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4946C49C">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719C8014">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出具</w:t>
            </w:r>
            <w:r>
              <w:rPr>
                <w:rFonts w:hint="eastAsia" w:ascii="仿宋_GB2312" w:hAnsi="仿宋_GB2312" w:eastAsia="仿宋_GB2312" w:cs="黑体"/>
                <w:kern w:val="0"/>
                <w:sz w:val="18"/>
                <w:szCs w:val="18"/>
              </w:rPr>
              <w:t>勘测定界图及勘测定界技术报告</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AA3D0AC">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有资格的勘测定界单位</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D185E3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3E35E417">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8EA99DC">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2AC9090">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3B94D965">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44207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381"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2B6D57">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23</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B887BC">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rPr>
            </w:pPr>
            <w:r>
              <w:rPr>
                <w:rFonts w:hint="eastAsia" w:ascii="仿宋_GB2312" w:hAnsi="仿宋_GB2312" w:eastAsia="仿宋_GB2312" w:cs="黑体"/>
                <w:kern w:val="0"/>
                <w:sz w:val="18"/>
                <w:szCs w:val="18"/>
                <w:highlight w:val="none"/>
                <w:lang w:val="en-US" w:eastAsia="zh-CN"/>
              </w:rPr>
              <w:t>自然资源部门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92F75E">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乡（镇）村公共设施、公益事业使用集体建设用地审批</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517E33">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BFC5B7">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1BDA9C">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14</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A1CC19">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勘测定界图及勘测定界技术报告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8678F6">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9</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1EC55C">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勘测定界图及勘测定界技术报告</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F1C09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《国土资源部关于修改〈建设用地审查报批管理办法〉的决定》（国土资源部令2016年第69号）</w:t>
            </w:r>
          </w:p>
          <w:p w14:paraId="499E7E6C">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《土地勘测定界规程》 （TD/T1008—2007）</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1F4B68">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有资格的勘测定界单位</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72A68006">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0E8DA39C">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出具</w:t>
            </w:r>
            <w:r>
              <w:rPr>
                <w:rFonts w:hint="eastAsia" w:ascii="仿宋_GB2312" w:hAnsi="仿宋_GB2312" w:eastAsia="仿宋_GB2312" w:cs="黑体"/>
                <w:kern w:val="0"/>
                <w:sz w:val="18"/>
                <w:szCs w:val="18"/>
              </w:rPr>
              <w:t>勘测定界图及勘测定界技术报告</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77D956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有资格的勘测定界单位</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65FE3A1">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4890A16D">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A176C55">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0C9BF68">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20EEF955">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1AA4D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1662"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81E435">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24</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F9C65B">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rPr>
            </w:pPr>
            <w:r>
              <w:rPr>
                <w:rFonts w:hint="eastAsia" w:ascii="仿宋_GB2312" w:hAnsi="仿宋_GB2312" w:eastAsia="仿宋_GB2312" w:cs="黑体"/>
                <w:kern w:val="0"/>
                <w:sz w:val="18"/>
                <w:szCs w:val="18"/>
                <w:highlight w:val="none"/>
                <w:lang w:val="en-US" w:eastAsia="zh-CN"/>
              </w:rPr>
              <w:t>自然资源部门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855F2D">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国有建设用地使用权划拨批准</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CAC46A">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207485">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18801F">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15</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8ACEC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勘测定界图及勘测定界技术报告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33DFE1">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5FA85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勘测定界图及勘测定界技术报告</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B93A17">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《国土资源部关于修改〈建设用地审查报批管理办法〉的决定》（国土资源部令2016年第69号）</w:t>
            </w:r>
          </w:p>
          <w:p w14:paraId="01287F20">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《土地勘测定界规程》 （TD/T1008—2007）</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E643DC">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有资格的勘测定界单位</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06830AC2">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1A281A2D">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出具</w:t>
            </w:r>
            <w:r>
              <w:rPr>
                <w:rFonts w:hint="eastAsia" w:ascii="仿宋_GB2312" w:hAnsi="仿宋_GB2312" w:eastAsia="仿宋_GB2312" w:cs="黑体"/>
                <w:kern w:val="0"/>
                <w:sz w:val="18"/>
                <w:szCs w:val="18"/>
              </w:rPr>
              <w:t>勘测定界图及勘测定界技术报告</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941647D">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有资格的勘测定界单位</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F315D74">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037A15E0">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854C327">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A9A3AE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075C4052">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5685F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1944"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029F02">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25</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0DF4D7">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rPr>
            </w:pPr>
            <w:r>
              <w:rPr>
                <w:rFonts w:hint="eastAsia" w:ascii="仿宋_GB2312" w:hAnsi="仿宋_GB2312" w:eastAsia="仿宋_GB2312" w:cs="黑体"/>
                <w:kern w:val="0"/>
                <w:sz w:val="18"/>
                <w:szCs w:val="18"/>
                <w:highlight w:val="none"/>
                <w:lang w:val="en-US" w:eastAsia="zh-CN"/>
              </w:rPr>
              <w:t>自然资源部门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A30E2D">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临时用地审批</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FDE743">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C7115E">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554C4C">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16</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0BA994">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勘测定界图及勘测定界技术报告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53B302">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11</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B7B969">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勘测定界图及勘测定界技术报告</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756CD6">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《国土资源部关于修改〈建设用地审查报批管理办法〉的决定》（国土资源部令2016年第69号）</w:t>
            </w:r>
          </w:p>
          <w:p w14:paraId="442FDC27">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《土地勘测定界规程》 （TD/T1008—2007）</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69B587">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有资格的勘测定界单位</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2015E938">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49CDD8BA">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出具</w:t>
            </w:r>
            <w:r>
              <w:rPr>
                <w:rFonts w:hint="eastAsia" w:ascii="仿宋_GB2312" w:hAnsi="仿宋_GB2312" w:eastAsia="仿宋_GB2312" w:cs="黑体"/>
                <w:kern w:val="0"/>
                <w:sz w:val="18"/>
                <w:szCs w:val="18"/>
              </w:rPr>
              <w:t>勘测定界图及勘测定界技术报告</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E3837F0">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有资格的勘测定界单位</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7E84817">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02275164">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796D1E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720193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21CB1BF3">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293B5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791"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841A13">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26</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412B9F">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rPr>
            </w:pPr>
            <w:r>
              <w:rPr>
                <w:rFonts w:hint="eastAsia" w:ascii="仿宋_GB2312" w:hAnsi="仿宋_GB2312" w:eastAsia="仿宋_GB2312" w:cs="黑体"/>
                <w:kern w:val="0"/>
                <w:sz w:val="18"/>
                <w:szCs w:val="18"/>
                <w:highlight w:val="none"/>
                <w:lang w:val="en-US" w:eastAsia="zh-CN"/>
              </w:rPr>
              <w:t>自然资源部门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284817">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划拨土地使用权和地上建筑物及附着物所有权转让、出租、抵押审批</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60D95F">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3D5ECD">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4905B0">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17</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972AA3">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按规定编制土地估价报告、勘测定界图及勘测定界技术报告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9BE0EB">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12</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92C9F0">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按规定编制土地估价报告、勘测定界图及勘测定界技术报告</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694153">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《中华人民共和国城镇国有土地使用权出让和转让暂行条例》（国务院令第55号）</w:t>
            </w:r>
          </w:p>
          <w:p w14:paraId="241BF8ED">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《土地勘测定界规程》 （TD/T1008—2007）</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6AC7E2">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经省国土资源厅备案的土地估价机构、有资格的勘测定界单位</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723E3C7B">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2A88309A">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编制土地估价报告、勘测定界图及勘测定界技术报告</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9DEEC7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有资格的</w:t>
            </w:r>
            <w:r>
              <w:rPr>
                <w:rFonts w:hint="eastAsia" w:ascii="仿宋_GB2312" w:hAnsi="仿宋_GB2312" w:eastAsia="仿宋_GB2312" w:cs="黑体"/>
                <w:sz w:val="18"/>
                <w:szCs w:val="18"/>
              </w:rPr>
              <w:t>土地估价机构</w:t>
            </w:r>
            <w:r>
              <w:rPr>
                <w:rFonts w:hint="eastAsia" w:ascii="仿宋_GB2312" w:hAnsi="仿宋_GB2312" w:eastAsia="仿宋_GB2312" w:cs="黑体"/>
                <w:sz w:val="18"/>
                <w:szCs w:val="18"/>
                <w:lang w:eastAsia="zh-CN"/>
              </w:rPr>
              <w:t>及</w:t>
            </w:r>
            <w:r>
              <w:rPr>
                <w:rFonts w:hint="eastAsia" w:ascii="仿宋_GB2312" w:hAnsi="仿宋_GB2312" w:eastAsia="仿宋_GB2312" w:cs="黑体"/>
                <w:kern w:val="0"/>
                <w:sz w:val="18"/>
                <w:szCs w:val="18"/>
              </w:rPr>
              <w:t>勘测定界单位</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0FD1D64">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7A82035E">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630BB4C">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F30732A">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15801524">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753A1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3172"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1889E1">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27</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0B8757">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rPr>
            </w:pPr>
            <w:r>
              <w:rPr>
                <w:rFonts w:hint="eastAsia" w:ascii="仿宋_GB2312" w:hAnsi="仿宋_GB2312" w:eastAsia="仿宋_GB2312" w:cs="黑体"/>
                <w:kern w:val="0"/>
                <w:sz w:val="18"/>
                <w:szCs w:val="18"/>
                <w:highlight w:val="none"/>
                <w:lang w:val="en-US" w:eastAsia="zh-CN"/>
              </w:rPr>
              <w:t>自然资源部门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0951E3">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国有建设用地使用权出让后土地使用权分割转让批准</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03F952">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0A9CEC">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2C049D">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18</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146328">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勘测定界图及勘测定界技术报告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899677">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13</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055FD7">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勘测定界图及勘测定界技术报告</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102F1E">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《国土资源部关于修改〈建设用地审查报批管理办法〉的决定》（国土资源部令2016年第69号）</w:t>
            </w:r>
          </w:p>
          <w:p w14:paraId="015B5BA1">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《土地勘测定界规程》（TD/T1008—2007）</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5062B2">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有资格的勘测定界单位</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387F39F9">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1AE02CBB">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出具</w:t>
            </w:r>
            <w:r>
              <w:rPr>
                <w:rFonts w:hint="eastAsia" w:ascii="仿宋_GB2312" w:hAnsi="仿宋_GB2312" w:eastAsia="仿宋_GB2312" w:cs="黑体"/>
                <w:kern w:val="0"/>
                <w:sz w:val="18"/>
                <w:szCs w:val="18"/>
              </w:rPr>
              <w:t>勘测定界图及勘测定界技术报告</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2F3734D">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有资格的勘测定界单位</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1A33879">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7231245B">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FE2ED41">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0A72414">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2DC1AF5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7F247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669"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6BA09D">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28</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05A505">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rPr>
            </w:pPr>
            <w:r>
              <w:rPr>
                <w:rFonts w:hint="eastAsia" w:ascii="仿宋_GB2312" w:hAnsi="仿宋_GB2312" w:eastAsia="仿宋_GB2312" w:cs="黑体"/>
                <w:kern w:val="0"/>
                <w:sz w:val="18"/>
                <w:szCs w:val="18"/>
                <w:highlight w:val="none"/>
                <w:lang w:val="en-US" w:eastAsia="zh-CN"/>
              </w:rPr>
              <w:t>自然资源部门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56E970">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建设用地改变用途审核</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B7CB4C">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D57C31">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C0FA2B">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19</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488017">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勘测定界图及勘测定界技术报告、按规定编制土地估价报告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DE0273">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14</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F62A30">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勘测定界图及勘测定界技术报告、按规定编制土地估价报告</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C44A6A">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《国土资源部关于修改〈建设用地审查报批管理办法〉的决定》（国土资源部令2016年第69号）</w:t>
            </w:r>
          </w:p>
          <w:p w14:paraId="7434DEFB">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《土地勘测定界规程》（TD/T1008—2007）</w:t>
            </w:r>
          </w:p>
          <w:p w14:paraId="498D3997">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《国土资源部办公厅关于印发国有建设用地使用权出让地价评估技术规范的通知》（国土资厅发〔2018〕4号）</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782A1B">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经省国土资源厅备案的土地估价机构、有资格的勘测定界单位</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4E0B3695">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5169C32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出具</w:t>
            </w:r>
            <w:r>
              <w:rPr>
                <w:rFonts w:hint="eastAsia" w:ascii="仿宋_GB2312" w:hAnsi="仿宋_GB2312" w:eastAsia="仿宋_GB2312" w:cs="黑体"/>
                <w:kern w:val="0"/>
                <w:sz w:val="18"/>
                <w:szCs w:val="18"/>
              </w:rPr>
              <w:t>勘测定界图及勘测定界技术报告、编制土地估价报告</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11A20F15">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有资格的</w:t>
            </w:r>
            <w:r>
              <w:rPr>
                <w:rFonts w:hint="eastAsia" w:ascii="仿宋_GB2312" w:hAnsi="仿宋_GB2312" w:eastAsia="仿宋_GB2312" w:cs="黑体"/>
                <w:sz w:val="18"/>
                <w:szCs w:val="18"/>
              </w:rPr>
              <w:t>土地估价机构</w:t>
            </w:r>
            <w:r>
              <w:rPr>
                <w:rFonts w:hint="eastAsia" w:ascii="仿宋_GB2312" w:hAnsi="仿宋_GB2312" w:eastAsia="仿宋_GB2312" w:cs="黑体"/>
                <w:sz w:val="18"/>
                <w:szCs w:val="18"/>
                <w:lang w:eastAsia="zh-CN"/>
              </w:rPr>
              <w:t>及</w:t>
            </w:r>
            <w:r>
              <w:rPr>
                <w:rFonts w:hint="eastAsia" w:ascii="仿宋_GB2312" w:hAnsi="仿宋_GB2312" w:eastAsia="仿宋_GB2312" w:cs="黑体"/>
                <w:kern w:val="0"/>
                <w:sz w:val="18"/>
                <w:szCs w:val="18"/>
              </w:rPr>
              <w:t>勘测定界单位</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3F39A31">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325BCFCE">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C58AA89">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B587590">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268E46C4">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14116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3097"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887D47">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29</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E9CCBB">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rPr>
            </w:pPr>
            <w:r>
              <w:rPr>
                <w:rFonts w:hint="eastAsia" w:ascii="仿宋_GB2312" w:hAnsi="仿宋_GB2312" w:eastAsia="仿宋_GB2312" w:cs="黑体"/>
                <w:kern w:val="0"/>
                <w:sz w:val="18"/>
                <w:szCs w:val="18"/>
                <w:highlight w:val="none"/>
                <w:lang w:val="en-US" w:eastAsia="zh-CN"/>
              </w:rPr>
              <w:t>自然资源部门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39ABC3">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国有建设用地供应审批</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A5FF4C">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FD72E0">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B1BA97">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0695B0">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按规定编制土地估价报告中介服务</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1999B1">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15</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EA9FB8">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按规定编制土地估价报告中介服务</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F60260">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《国土资源部办公厅关于印发国有建设用地使用权出让地价评估技术规范的通知》（国土资厅发〔2018〕4号）</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9C7C45">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经省国土资源厅备案的土地估价机构</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6919F04B">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4841ABF5">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编制土地估价报告</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31D54DF">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color w:val="000000"/>
                <w:kern w:val="0"/>
                <w:sz w:val="18"/>
                <w:szCs w:val="18"/>
                <w:lang w:eastAsia="zh-CN"/>
              </w:rPr>
              <w:t>有资格的</w:t>
            </w:r>
            <w:r>
              <w:rPr>
                <w:rFonts w:hint="eastAsia" w:ascii="仿宋_GB2312" w:hAnsi="仿宋_GB2312" w:eastAsia="仿宋_GB2312" w:cs="黑体"/>
                <w:color w:val="000000"/>
                <w:kern w:val="0"/>
                <w:sz w:val="18"/>
                <w:szCs w:val="18"/>
              </w:rPr>
              <w:t>土地估价机构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72FC75E">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04FD5B71">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5DCFEA8">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472C218">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0BF0441F">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765CF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3788"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B251C9">
            <w:pPr>
              <w:keepNext w:val="0"/>
              <w:keepLines w:val="0"/>
              <w:widowControl/>
              <w:suppressLineNumbers w:val="0"/>
              <w:jc w:val="center"/>
              <w:textAlignment w:val="center"/>
              <w:rPr>
                <w:rFonts w:hint="eastAsia" w:ascii="仿宋_GB2312" w:hAnsi="仿宋_GB2312" w:eastAsia="仿宋_GB2312" w:cs="黑体"/>
                <w:sz w:val="18"/>
                <w:szCs w:val="18"/>
                <w:lang w:val="en-US" w:eastAsia="zh-CN"/>
              </w:rPr>
            </w:pPr>
            <w:r>
              <w:rPr>
                <w:rFonts w:hint="eastAsia" w:ascii="仿宋_GB2312" w:hAnsi="仿宋_GB2312" w:eastAsia="仿宋_GB2312" w:cs="黑体"/>
                <w:sz w:val="18"/>
                <w:szCs w:val="18"/>
                <w:lang w:val="en-US" w:eastAsia="zh-CN"/>
              </w:rPr>
              <w:t>30</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B77FB0">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rPr>
            </w:pPr>
            <w:r>
              <w:rPr>
                <w:rFonts w:hint="eastAsia" w:ascii="仿宋_GB2312" w:hAnsi="仿宋_GB2312" w:eastAsia="仿宋_GB2312" w:cs="黑体"/>
                <w:kern w:val="0"/>
                <w:sz w:val="18"/>
                <w:szCs w:val="18"/>
                <w:highlight w:val="none"/>
                <w:lang w:val="en-US" w:eastAsia="zh-CN"/>
              </w:rPr>
              <w:t>自然资源部门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D2358B">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建设项目用地预审</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A4B697">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18</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140FBB">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地质灾害危险性评估</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7B811B">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21</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BF600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地质灾害危险性评估</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5A07F6">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16</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C1B472">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地质灾害危险性评估</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43FCB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《地质灾害防治条例》（国务院令第394号）</w:t>
            </w:r>
          </w:p>
          <w:p w14:paraId="53035839">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《陕西省地质灾害防治条例》</w:t>
            </w:r>
          </w:p>
          <w:p w14:paraId="590CE4A0">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《陕西省地质环境管理办法》（陕西省人民政府令第71号）</w:t>
            </w:r>
          </w:p>
          <w:p w14:paraId="124057B2">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《国务院源于加强地质灾害防治工作的决定》</w:t>
            </w:r>
            <w:r>
              <w:rPr>
                <w:rFonts w:hint="eastAsia" w:ascii="仿宋_GB2312" w:hAnsi="仿宋_GB2312" w:eastAsia="仿宋_GB2312" w:cs="黑体"/>
                <w:spacing w:val="2"/>
                <w:sz w:val="18"/>
                <w:szCs w:val="18"/>
              </w:rPr>
              <w:t>（国发〔2011〕20号）</w:t>
            </w:r>
          </w:p>
          <w:p w14:paraId="28427DBA">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《国土资源部关于改进和优化建设项目用地预审和用地审查的通知》（国土资规〔2016〕16号）</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D7A72B">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有资格的勘测定界单位</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6FD6BC87">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7E89B0EB">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地质灾害危险性评估</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43398A0">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有资格的勘测定界单位</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DDEC9DD">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3553ABDA">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5C34AAC">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9D2A0B9">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5813E23F">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4C053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549"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4BAA47">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31</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4F91AF">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rPr>
            </w:pPr>
            <w:r>
              <w:rPr>
                <w:rFonts w:hint="eastAsia" w:ascii="仿宋_GB2312" w:hAnsi="仿宋_GB2312" w:eastAsia="仿宋_GB2312" w:cs="黑体"/>
                <w:kern w:val="0"/>
                <w:sz w:val="18"/>
                <w:szCs w:val="18"/>
                <w:highlight w:val="none"/>
                <w:lang w:val="en-US" w:eastAsia="zh-CN"/>
              </w:rPr>
              <w:t>自然资源部门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A044C2">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矿产资源储量评审备案</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95C994">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19</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66CA16">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矿床工业指标推荐书或论证报告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27FC21">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8E1C53">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B6D5AB">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11B978">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FC06F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《陕西省矿产资源储量管理办法》（陕西省人民政府令第62号）</w:t>
            </w:r>
          </w:p>
          <w:p w14:paraId="53B9EC42">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《国土资源部关于印发〈固体矿产资源储量核实报告编写规定〉的通知》（国土资发〔2007〕26号）</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B66E2C">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选取不同于规范推荐的一般工业指标或改变工业指标应提供由具有设计资质单位编写的工业指标推荐书或论证报告</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3D175993">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备案类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227CF51C">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highlight w:val="none"/>
                <w:lang w:val="en-US" w:eastAsia="zh-CN"/>
              </w:rPr>
              <w:t>编写工业指标推荐书或论证报告收费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B0FDEA6">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highlight w:val="none"/>
                <w:lang w:val="en-US" w:eastAsia="zh-CN"/>
              </w:rPr>
              <w:t>具有设计资质的单位</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EF692C3">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0A8CAE98">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F04C178">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highlight w:val="none"/>
                <w:lang w:val="en-US"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820A7F4">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45846293">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highlight w:val="none"/>
                <w:lang w:val="en-US" w:eastAsia="zh-CN"/>
              </w:rPr>
              <w:t>是</w:t>
            </w:r>
          </w:p>
        </w:tc>
      </w:tr>
      <w:tr w14:paraId="6421E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5798"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6FF176">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32</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3B0780">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rPr>
            </w:pPr>
            <w:r>
              <w:rPr>
                <w:rFonts w:hint="eastAsia" w:ascii="仿宋_GB2312" w:hAnsi="仿宋_GB2312" w:eastAsia="仿宋_GB2312" w:cs="黑体"/>
                <w:kern w:val="0"/>
                <w:sz w:val="18"/>
                <w:szCs w:val="18"/>
                <w:highlight w:val="none"/>
                <w:lang w:val="en-US" w:eastAsia="zh-CN"/>
              </w:rPr>
              <w:t>自然资源部门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C29B03">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国有企业改制土地使用权处置方案审批</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4E134A">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1D7D3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土地估价报告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B156AC">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22</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532CCA">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土地估价报告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808DA0">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17</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881A2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土地估价报告</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2FD92E">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pacing w:val="2"/>
                <w:sz w:val="18"/>
                <w:szCs w:val="18"/>
              </w:rPr>
            </w:pPr>
            <w:r>
              <w:rPr>
                <w:rFonts w:hint="eastAsia" w:ascii="仿宋_GB2312" w:hAnsi="仿宋_GB2312" w:eastAsia="仿宋_GB2312" w:cs="黑体"/>
                <w:spacing w:val="2"/>
                <w:sz w:val="18"/>
                <w:szCs w:val="18"/>
              </w:rPr>
              <w:t>《国有企业改革中划拨土地使用权管理暂行规定》（国家土地管理局令1998年第8号）</w:t>
            </w:r>
          </w:p>
          <w:p w14:paraId="17E5A128">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pacing w:val="2"/>
                <w:sz w:val="18"/>
                <w:szCs w:val="18"/>
              </w:rPr>
              <w:t>《关于改革土地估价结果确认和土地资产处置审批办法的通知》（国土资发〔2001〕44号）</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AF6F37">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除保留划拨用地方式外，采取其他方式处置的必须进行地价评估。企业应委托经国家土地管理局和省级人民政府土地管理部门认证的、具有相应土地估价资格的机构</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5B8559ED">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备案类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4655D580">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highlight w:val="none"/>
                <w:lang w:val="en-US" w:eastAsia="zh-CN"/>
              </w:rPr>
              <w:t>土地价格评估收费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3FC79A7">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highlight w:val="none"/>
                <w:lang w:val="en-US" w:eastAsia="zh-CN"/>
              </w:rPr>
              <w:t>有资格的土地估价机构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D0E9EA9">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30FAF14D">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FDF8CE0">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highlight w:val="none"/>
                <w:lang w:val="en-US"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9C3FC1F">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4D927D08">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highlight w:val="none"/>
                <w:lang w:val="en-US" w:eastAsia="zh-CN"/>
              </w:rPr>
              <w:t>是</w:t>
            </w:r>
          </w:p>
        </w:tc>
      </w:tr>
      <w:tr w14:paraId="0F775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405"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1F190C">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33</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660087">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highlight w:val="none"/>
                <w:lang w:val="en-US" w:eastAsia="zh-CN"/>
              </w:rPr>
            </w:pPr>
            <w:r>
              <w:rPr>
                <w:rFonts w:hint="eastAsia" w:ascii="仿宋_GB2312" w:hAnsi="仿宋_GB2312" w:eastAsia="仿宋_GB2312" w:cs="黑体"/>
                <w:sz w:val="18"/>
                <w:szCs w:val="18"/>
                <w:highlight w:val="none"/>
                <w:lang w:val="en-US" w:eastAsia="zh-CN"/>
              </w:rPr>
              <w:t>自然资源部门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11CEA4">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历史建筑外部修缮装饰、添加设施以及改变历史建筑的结构或者使用性质审批</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E45B0D">
            <w:pPr>
              <w:jc w:val="center"/>
              <w:rPr>
                <w:rFonts w:hint="eastAsia" w:ascii="仿宋_GB2312" w:hAnsi="仿宋_GB2312" w:eastAsia="仿宋_GB2312" w:cs="黑体"/>
                <w:color w:val="000000"/>
                <w:kern w:val="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011141">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2CE2A8">
            <w:pPr>
              <w:keepNext w:val="0"/>
              <w:keepLines w:val="0"/>
              <w:widowControl/>
              <w:suppressLineNumbers w:val="0"/>
              <w:jc w:val="center"/>
              <w:textAlignment w:val="center"/>
              <w:rPr>
                <w:rFonts w:hint="eastAsia" w:ascii="仿宋_GB2312" w:hAnsi="仿宋_GB2312" w:eastAsia="仿宋_GB2312" w:cs="黑体"/>
                <w:color w:val="000000"/>
                <w:kern w:val="0"/>
                <w:sz w:val="18"/>
                <w:szCs w:val="18"/>
              </w:rPr>
            </w:pPr>
            <w:r>
              <w:rPr>
                <w:rFonts w:hint="eastAsia" w:ascii="仿宋_GB2312" w:hAnsi="仿宋_GB2312" w:eastAsia="仿宋_GB2312" w:cs="黑体"/>
                <w:i w:val="0"/>
                <w:color w:val="000000"/>
                <w:kern w:val="0"/>
                <w:sz w:val="18"/>
                <w:szCs w:val="18"/>
                <w:u w:val="none"/>
                <w:lang w:val="en-US" w:eastAsia="zh-CN"/>
              </w:rPr>
              <w:t>23</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D975F7">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历史建筑外部修缮装饰、添加设施以及改变历史建筑的结构或者使用性质设计方案</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79769F">
            <w:pPr>
              <w:keepNext w:val="0"/>
              <w:keepLines w:val="0"/>
              <w:widowControl/>
              <w:suppressLineNumbers w:val="0"/>
              <w:jc w:val="center"/>
              <w:textAlignment w:val="center"/>
              <w:rPr>
                <w:rFonts w:hint="eastAsia" w:ascii="仿宋_GB2312" w:hAnsi="仿宋_GB2312" w:eastAsia="仿宋_GB2312" w:cs="黑体"/>
                <w:color w:val="000000"/>
                <w:kern w:val="0"/>
                <w:sz w:val="18"/>
                <w:szCs w:val="18"/>
              </w:rPr>
            </w:pPr>
            <w:r>
              <w:rPr>
                <w:rFonts w:hint="eastAsia" w:ascii="仿宋_GB2312" w:hAnsi="仿宋_GB2312" w:eastAsia="仿宋_GB2312" w:cs="黑体"/>
                <w:i w:val="0"/>
                <w:color w:val="000000"/>
                <w:kern w:val="0"/>
                <w:sz w:val="18"/>
                <w:szCs w:val="18"/>
                <w:u w:val="none"/>
                <w:lang w:val="en-US" w:eastAsia="zh-CN"/>
              </w:rPr>
              <w:t>18</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1B689B">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历史建筑外部修缮装饰、添加设施以及改变历史建筑的结构或者使用性质设计方案</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6E4F2D">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pacing w:val="2"/>
                <w:sz w:val="18"/>
                <w:szCs w:val="18"/>
              </w:rPr>
            </w:pPr>
            <w:r>
              <w:rPr>
                <w:rFonts w:hint="eastAsia" w:ascii="仿宋_GB2312" w:hAnsi="仿宋_GB2312" w:eastAsia="仿宋_GB2312" w:cs="黑体"/>
                <w:sz w:val="18"/>
                <w:szCs w:val="18"/>
              </w:rPr>
              <w:t>《历史文化名城名镇名村保护条例》（国务院令第524号发布，第687号修订）</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C058FE">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具有相应设计资质的设计单位</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4032A5DD">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5ACF3FE7">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lang w:val="en-US" w:eastAsia="zh-CN"/>
              </w:rPr>
            </w:pPr>
            <w:r>
              <w:rPr>
                <w:rFonts w:hint="eastAsia" w:ascii="仿宋_GB2312" w:hAnsi="仿宋_GB2312" w:eastAsia="仿宋_GB2312" w:cs="黑体"/>
                <w:kern w:val="0"/>
                <w:sz w:val="18"/>
                <w:szCs w:val="18"/>
                <w:lang w:eastAsia="zh-CN"/>
              </w:rPr>
              <w:t>编制</w:t>
            </w:r>
            <w:r>
              <w:rPr>
                <w:rFonts w:hint="eastAsia" w:ascii="仿宋_GB2312" w:hAnsi="仿宋_GB2312" w:eastAsia="仿宋_GB2312" w:cs="黑体"/>
                <w:kern w:val="0"/>
                <w:sz w:val="18"/>
                <w:szCs w:val="18"/>
              </w:rPr>
              <w:t>历史建筑外部修缮装饰、添加设施以及改变历史建筑的结构或者使用性质设计方案</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76205D7">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lang w:val="en-US" w:eastAsia="zh-CN"/>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70DA03B">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lang w:eastAsia="zh-CN"/>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765CE550">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lang w:eastAsia="zh-CN"/>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2CCCD5B">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lang w:val="en-US" w:eastAsia="zh-CN"/>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6D41731">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3F95C6EB">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lang w:val="en-US" w:eastAsia="zh-CN"/>
              </w:rPr>
            </w:pPr>
            <w:r>
              <w:rPr>
                <w:rFonts w:hint="eastAsia" w:ascii="仿宋_GB2312" w:hAnsi="仿宋_GB2312" w:eastAsia="仿宋_GB2312" w:cs="黑体"/>
                <w:kern w:val="0"/>
                <w:sz w:val="18"/>
                <w:szCs w:val="18"/>
                <w:lang w:eastAsia="zh-CN"/>
              </w:rPr>
              <w:t>是</w:t>
            </w:r>
          </w:p>
        </w:tc>
      </w:tr>
      <w:tr w14:paraId="446D2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3205"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88C6B0">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34</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9C3058">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highlight w:val="none"/>
                <w:lang w:val="en-US" w:eastAsia="zh-CN"/>
              </w:rPr>
            </w:pPr>
            <w:r>
              <w:rPr>
                <w:rFonts w:hint="eastAsia" w:ascii="仿宋_GB2312" w:hAnsi="仿宋_GB2312" w:eastAsia="仿宋_GB2312" w:cs="黑体"/>
                <w:sz w:val="18"/>
                <w:szCs w:val="18"/>
                <w:highlight w:val="none"/>
                <w:lang w:val="en-US" w:eastAsia="zh-CN"/>
              </w:rPr>
              <w:t>自然资源部门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310F19">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历史文化街区、名镇、名村核心保护范围内拆除历史建筑以外的建筑物、构筑物或者其他设施审批</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182FE4">
            <w:pPr>
              <w:jc w:val="center"/>
              <w:rPr>
                <w:rFonts w:hint="eastAsia" w:ascii="仿宋_GB2312" w:hAnsi="仿宋_GB2312" w:eastAsia="仿宋_GB2312" w:cs="黑体"/>
                <w:color w:val="000000"/>
                <w:kern w:val="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D4F611">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9938B9">
            <w:pPr>
              <w:keepNext w:val="0"/>
              <w:keepLines w:val="0"/>
              <w:widowControl/>
              <w:suppressLineNumbers w:val="0"/>
              <w:jc w:val="center"/>
              <w:textAlignment w:val="center"/>
              <w:rPr>
                <w:rFonts w:hint="eastAsia" w:ascii="仿宋_GB2312" w:hAnsi="仿宋_GB2312" w:eastAsia="仿宋_GB2312" w:cs="黑体"/>
                <w:color w:val="000000"/>
                <w:kern w:val="0"/>
                <w:sz w:val="18"/>
                <w:szCs w:val="18"/>
              </w:rPr>
            </w:pPr>
            <w:r>
              <w:rPr>
                <w:rFonts w:hint="eastAsia" w:ascii="仿宋_GB2312" w:hAnsi="仿宋_GB2312" w:eastAsia="仿宋_GB2312" w:cs="黑体"/>
                <w:i w:val="0"/>
                <w:color w:val="000000"/>
                <w:kern w:val="0"/>
                <w:sz w:val="18"/>
                <w:szCs w:val="18"/>
                <w:u w:val="none"/>
                <w:lang w:val="en-US" w:eastAsia="zh-CN"/>
              </w:rPr>
              <w:t>24</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8B8F1A">
            <w:pPr>
              <w:keepNext w:val="0"/>
              <w:keepLines w:val="0"/>
              <w:pageBreakBefore w:val="0"/>
              <w:kinsoku/>
              <w:wordWrap/>
              <w:overflowPunct/>
              <w:topLinePunct w:val="0"/>
              <w:autoSpaceDE/>
              <w:autoSpaceDN/>
              <w:bidi w:val="0"/>
              <w:adjustRightInd w:val="0"/>
              <w:snapToGrid w:val="0"/>
              <w:spacing w:line="240" w:lineRule="auto"/>
              <w:ind w:left="-105" w:leftChars="-50" w:right="-105" w:rightChars="-50"/>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拆除方案</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AA103E">
            <w:pPr>
              <w:keepNext w:val="0"/>
              <w:keepLines w:val="0"/>
              <w:widowControl/>
              <w:suppressLineNumbers w:val="0"/>
              <w:jc w:val="center"/>
              <w:textAlignment w:val="center"/>
              <w:rPr>
                <w:rFonts w:hint="eastAsia" w:ascii="仿宋_GB2312" w:hAnsi="仿宋_GB2312" w:eastAsia="仿宋_GB2312" w:cs="黑体"/>
                <w:color w:val="000000"/>
                <w:kern w:val="0"/>
                <w:sz w:val="18"/>
                <w:szCs w:val="18"/>
              </w:rPr>
            </w:pPr>
            <w:r>
              <w:rPr>
                <w:rFonts w:hint="eastAsia" w:ascii="仿宋_GB2312" w:hAnsi="仿宋_GB2312" w:eastAsia="仿宋_GB2312" w:cs="黑体"/>
                <w:i w:val="0"/>
                <w:color w:val="000000"/>
                <w:kern w:val="0"/>
                <w:sz w:val="18"/>
                <w:szCs w:val="18"/>
                <w:u w:val="none"/>
                <w:lang w:val="en-US" w:eastAsia="zh-CN"/>
              </w:rPr>
              <w:t>19</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01B799">
            <w:pPr>
              <w:keepNext w:val="0"/>
              <w:keepLines w:val="0"/>
              <w:pageBreakBefore w:val="0"/>
              <w:kinsoku/>
              <w:wordWrap/>
              <w:overflowPunct/>
              <w:topLinePunct w:val="0"/>
              <w:autoSpaceDE/>
              <w:autoSpaceDN/>
              <w:bidi w:val="0"/>
              <w:adjustRightInd w:val="0"/>
              <w:snapToGrid w:val="0"/>
              <w:spacing w:line="240" w:lineRule="auto"/>
              <w:ind w:left="-105" w:leftChars="-50" w:right="-105" w:rightChars="-50"/>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拆除方案</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087B15">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pacing w:val="2"/>
                <w:sz w:val="18"/>
                <w:szCs w:val="18"/>
              </w:rPr>
            </w:pPr>
            <w:r>
              <w:rPr>
                <w:rFonts w:hint="eastAsia" w:ascii="仿宋_GB2312" w:hAnsi="仿宋_GB2312" w:eastAsia="仿宋_GB2312" w:cs="黑体"/>
                <w:sz w:val="18"/>
                <w:szCs w:val="18"/>
              </w:rPr>
              <w:t>《历史文化名城名镇名村保护条例》（国务院令第524号发布，第687号修订）</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268300">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具有相应设计资质的设计单位</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1DC26928">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7EE2E77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lang w:val="en-US" w:eastAsia="zh-CN"/>
              </w:rPr>
            </w:pPr>
            <w:r>
              <w:rPr>
                <w:rFonts w:hint="eastAsia" w:ascii="仿宋_GB2312" w:hAnsi="仿宋_GB2312" w:eastAsia="仿宋_GB2312" w:cs="黑体"/>
                <w:kern w:val="0"/>
                <w:sz w:val="18"/>
                <w:szCs w:val="18"/>
                <w:lang w:eastAsia="zh-CN"/>
              </w:rPr>
              <w:t>编制</w:t>
            </w:r>
            <w:r>
              <w:rPr>
                <w:rFonts w:hint="eastAsia" w:ascii="仿宋_GB2312" w:hAnsi="仿宋_GB2312" w:eastAsia="仿宋_GB2312" w:cs="黑体"/>
                <w:kern w:val="0"/>
                <w:sz w:val="18"/>
                <w:szCs w:val="18"/>
              </w:rPr>
              <w:t>拆除</w:t>
            </w:r>
            <w:r>
              <w:rPr>
                <w:rFonts w:hint="eastAsia" w:ascii="仿宋_GB2312" w:hAnsi="仿宋_GB2312" w:eastAsia="仿宋_GB2312" w:cs="黑体"/>
                <w:kern w:val="0"/>
                <w:sz w:val="18"/>
                <w:szCs w:val="18"/>
                <w:lang w:eastAsia="zh-CN"/>
              </w:rPr>
              <w:t>方案收费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0A9C219">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lang w:val="en-US" w:eastAsia="zh-CN"/>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984F778">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lang w:eastAsia="zh-CN"/>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7E066BD5">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lang w:eastAsia="zh-CN"/>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003E12D">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lang w:val="en-US" w:eastAsia="zh-CN"/>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B692F7D">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7CFD67BD">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lang w:val="en-US" w:eastAsia="zh-CN"/>
              </w:rPr>
            </w:pPr>
            <w:r>
              <w:rPr>
                <w:rFonts w:hint="eastAsia" w:ascii="仿宋_GB2312" w:hAnsi="仿宋_GB2312" w:eastAsia="仿宋_GB2312" w:cs="黑体"/>
                <w:kern w:val="0"/>
                <w:sz w:val="18"/>
                <w:szCs w:val="18"/>
                <w:lang w:eastAsia="zh-CN"/>
              </w:rPr>
              <w:t>是</w:t>
            </w:r>
          </w:p>
        </w:tc>
      </w:tr>
      <w:tr w14:paraId="62AE8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1903"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47DFF2">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35</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41D2ED">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highlight w:val="none"/>
                <w:lang w:val="en-US" w:eastAsia="zh-CN"/>
              </w:rPr>
            </w:pPr>
            <w:r>
              <w:rPr>
                <w:rFonts w:hint="eastAsia" w:ascii="仿宋_GB2312" w:hAnsi="仿宋_GB2312" w:eastAsia="仿宋_GB2312" w:cs="黑体"/>
                <w:sz w:val="18"/>
                <w:szCs w:val="18"/>
                <w:highlight w:val="none"/>
                <w:lang w:val="en-US" w:eastAsia="zh-CN"/>
              </w:rPr>
              <w:t>自然资源部门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E5C745">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乡村建设规划许可证核发</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D92F28">
            <w:pPr>
              <w:jc w:val="center"/>
              <w:rPr>
                <w:rFonts w:hint="eastAsia" w:ascii="仿宋_GB2312" w:hAnsi="仿宋_GB2312" w:eastAsia="仿宋_GB2312" w:cs="黑体"/>
                <w:color w:val="000000"/>
                <w:kern w:val="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A1C8E0">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54BF04">
            <w:pPr>
              <w:keepNext w:val="0"/>
              <w:keepLines w:val="0"/>
              <w:widowControl/>
              <w:suppressLineNumbers w:val="0"/>
              <w:jc w:val="center"/>
              <w:textAlignment w:val="center"/>
              <w:rPr>
                <w:rFonts w:hint="eastAsia" w:ascii="仿宋_GB2312" w:hAnsi="仿宋_GB2312" w:eastAsia="仿宋_GB2312" w:cs="黑体"/>
                <w:color w:val="000000"/>
                <w:kern w:val="0"/>
                <w:sz w:val="18"/>
                <w:szCs w:val="18"/>
              </w:rPr>
            </w:pPr>
            <w:r>
              <w:rPr>
                <w:rFonts w:hint="eastAsia" w:ascii="仿宋_GB2312" w:hAnsi="仿宋_GB2312" w:eastAsia="仿宋_GB2312" w:cs="黑体"/>
                <w:i w:val="0"/>
                <w:color w:val="000000"/>
                <w:kern w:val="0"/>
                <w:sz w:val="18"/>
                <w:szCs w:val="18"/>
                <w:u w:val="none"/>
                <w:lang w:val="en-US" w:eastAsia="zh-CN"/>
              </w:rPr>
              <w:t>25</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764D02">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建设工程设计方案</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DAE8B4">
            <w:pPr>
              <w:keepNext w:val="0"/>
              <w:keepLines w:val="0"/>
              <w:widowControl/>
              <w:suppressLineNumbers w:val="0"/>
              <w:jc w:val="center"/>
              <w:textAlignment w:val="center"/>
              <w:rPr>
                <w:rFonts w:hint="eastAsia" w:ascii="仿宋_GB2312" w:hAnsi="仿宋_GB2312" w:eastAsia="仿宋_GB2312" w:cs="黑体"/>
                <w:color w:val="000000"/>
                <w:kern w:val="0"/>
                <w:sz w:val="18"/>
                <w:szCs w:val="18"/>
              </w:rPr>
            </w:pPr>
            <w:r>
              <w:rPr>
                <w:rFonts w:hint="eastAsia" w:ascii="仿宋_GB2312" w:hAnsi="仿宋_GB2312" w:eastAsia="仿宋_GB2312" w:cs="黑体"/>
                <w:i w:val="0"/>
                <w:color w:val="000000"/>
                <w:kern w:val="0"/>
                <w:sz w:val="18"/>
                <w:szCs w:val="18"/>
                <w:u w:val="none"/>
                <w:lang w:val="en-US" w:eastAsia="zh-CN"/>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904236">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建设工程设计方案</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B3C34D">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pacing w:val="2"/>
                <w:sz w:val="18"/>
                <w:szCs w:val="18"/>
              </w:rPr>
            </w:pPr>
            <w:r>
              <w:rPr>
                <w:rFonts w:hint="eastAsia" w:ascii="仿宋_GB2312" w:hAnsi="仿宋_GB2312" w:eastAsia="仿宋_GB2312" w:cs="黑体"/>
                <w:sz w:val="18"/>
                <w:szCs w:val="18"/>
              </w:rPr>
              <w:t>《陕西省乡村规划建设条例》</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DF07F4">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具有相应设计资质的设计单位</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1AEC7E5B">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3EC2D62C">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lang w:val="en-US" w:eastAsia="zh-CN"/>
              </w:rPr>
            </w:pPr>
            <w:r>
              <w:rPr>
                <w:rFonts w:hint="eastAsia" w:ascii="仿宋_GB2312" w:hAnsi="仿宋_GB2312" w:eastAsia="仿宋_GB2312" w:cs="黑体"/>
                <w:kern w:val="0"/>
                <w:sz w:val="18"/>
                <w:szCs w:val="18"/>
                <w:lang w:eastAsia="zh-CN"/>
              </w:rPr>
              <w:t>编制</w:t>
            </w:r>
            <w:r>
              <w:rPr>
                <w:rFonts w:hint="eastAsia" w:ascii="仿宋_GB2312" w:hAnsi="仿宋_GB2312" w:eastAsia="仿宋_GB2312" w:cs="黑体"/>
                <w:kern w:val="0"/>
                <w:sz w:val="18"/>
                <w:szCs w:val="18"/>
              </w:rPr>
              <w:t>建设工程设计方案</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F1B5729">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lang w:val="en-US" w:eastAsia="zh-CN"/>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C67AAC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lang w:eastAsia="zh-CN"/>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129F6871">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lang w:eastAsia="zh-CN"/>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5008F7E">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lang w:val="en-US" w:eastAsia="zh-CN"/>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8CE997">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16344B3D">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lang w:val="en-US" w:eastAsia="zh-CN"/>
              </w:rPr>
            </w:pPr>
            <w:r>
              <w:rPr>
                <w:rFonts w:hint="eastAsia" w:ascii="仿宋_GB2312" w:hAnsi="仿宋_GB2312" w:eastAsia="仿宋_GB2312" w:cs="黑体"/>
                <w:kern w:val="0"/>
                <w:sz w:val="18"/>
                <w:szCs w:val="18"/>
                <w:lang w:eastAsia="zh-CN"/>
              </w:rPr>
              <w:t>是</w:t>
            </w:r>
          </w:p>
        </w:tc>
      </w:tr>
      <w:tr w14:paraId="10DE4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182"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B16B2F">
            <w:pPr>
              <w:keepNext w:val="0"/>
              <w:keepLines w:val="0"/>
              <w:widowControl/>
              <w:suppressLineNumbers w:val="0"/>
              <w:jc w:val="center"/>
              <w:textAlignment w:val="center"/>
              <w:rPr>
                <w:rFonts w:hint="eastAsia" w:ascii="仿宋_GB2312" w:hAnsi="仿宋_GB2312" w:eastAsia="仿宋_GB2312" w:cs="黑体"/>
                <w:color w:val="auto"/>
                <w:sz w:val="18"/>
                <w:szCs w:val="18"/>
                <w:lang w:val="en-US"/>
              </w:rPr>
            </w:pPr>
            <w:r>
              <w:rPr>
                <w:rFonts w:hint="eastAsia" w:ascii="仿宋_GB2312" w:hAnsi="仿宋_GB2312" w:eastAsia="仿宋_GB2312" w:cs="黑体"/>
                <w:i w:val="0"/>
                <w:color w:val="auto"/>
                <w:kern w:val="0"/>
                <w:sz w:val="18"/>
                <w:szCs w:val="18"/>
                <w:u w:val="none"/>
                <w:lang w:val="en-US" w:eastAsia="zh-CN"/>
              </w:rPr>
              <w:t>36</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508A91">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color w:val="auto"/>
                <w:sz w:val="18"/>
                <w:szCs w:val="18"/>
                <w:highlight w:val="none"/>
                <w:lang w:eastAsia="zh-CN"/>
              </w:rPr>
            </w:pPr>
            <w:r>
              <w:rPr>
                <w:rFonts w:hint="eastAsia" w:ascii="仿宋_GB2312" w:hAnsi="仿宋_GB2312" w:eastAsia="仿宋_GB2312" w:cs="黑体"/>
                <w:color w:val="auto"/>
                <w:sz w:val="18"/>
                <w:szCs w:val="18"/>
                <w:highlight w:val="none"/>
                <w:lang w:val="en-US" w:eastAsia="zh-CN"/>
              </w:rPr>
              <w:t>自然资源部门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C3CCD6">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color w:val="auto"/>
                <w:sz w:val="18"/>
                <w:szCs w:val="18"/>
              </w:rPr>
            </w:pPr>
            <w:r>
              <w:rPr>
                <w:rFonts w:hint="eastAsia" w:ascii="仿宋_GB2312" w:hAnsi="仿宋_GB2312" w:eastAsia="仿宋_GB2312" w:cs="黑体"/>
                <w:color w:val="auto"/>
                <w:sz w:val="18"/>
                <w:szCs w:val="18"/>
              </w:rPr>
              <w:t>建设项目选址意见书核发</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9C912F">
            <w:pPr>
              <w:jc w:val="center"/>
              <w:rPr>
                <w:rFonts w:hint="eastAsia" w:ascii="仿宋_GB2312" w:hAnsi="仿宋_GB2312" w:eastAsia="仿宋_GB2312" w:cs="黑体"/>
                <w:color w:val="auto"/>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831CC4">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color w:val="auto"/>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5BB631">
            <w:pPr>
              <w:keepNext w:val="0"/>
              <w:keepLines w:val="0"/>
              <w:widowControl/>
              <w:suppressLineNumbers w:val="0"/>
              <w:jc w:val="center"/>
              <w:textAlignment w:val="center"/>
              <w:rPr>
                <w:rFonts w:hint="eastAsia" w:ascii="仿宋_GB2312" w:hAnsi="仿宋_GB2312" w:eastAsia="仿宋_GB2312" w:cs="黑体"/>
                <w:color w:val="auto"/>
                <w:sz w:val="18"/>
                <w:szCs w:val="18"/>
                <w:lang w:val="en-US"/>
              </w:rPr>
            </w:pPr>
            <w:r>
              <w:rPr>
                <w:rFonts w:hint="eastAsia" w:ascii="仿宋_GB2312" w:hAnsi="仿宋_GB2312" w:eastAsia="仿宋_GB2312" w:cs="黑体"/>
                <w:color w:val="auto"/>
                <w:sz w:val="18"/>
                <w:szCs w:val="18"/>
                <w:lang w:val="en-US"/>
              </w:rPr>
              <w:t>26</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B1D23A">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color w:val="auto"/>
                <w:sz w:val="18"/>
                <w:szCs w:val="18"/>
              </w:rPr>
            </w:pPr>
            <w:r>
              <w:rPr>
                <w:rFonts w:hint="eastAsia" w:ascii="仿宋_GB2312" w:hAnsi="仿宋_GB2312" w:eastAsia="仿宋_GB2312" w:cs="黑体"/>
                <w:color w:val="auto"/>
                <w:sz w:val="18"/>
                <w:szCs w:val="18"/>
              </w:rPr>
              <w:t>选址可行性论证报告编制</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0213BA">
            <w:pPr>
              <w:keepNext w:val="0"/>
              <w:keepLines w:val="0"/>
              <w:widowControl/>
              <w:suppressLineNumbers w:val="0"/>
              <w:jc w:val="center"/>
              <w:textAlignment w:val="center"/>
              <w:rPr>
                <w:rFonts w:hint="eastAsia" w:ascii="仿宋_GB2312" w:hAnsi="仿宋_GB2312" w:eastAsia="仿宋_GB2312" w:cs="黑体"/>
                <w:color w:val="auto"/>
                <w:sz w:val="18"/>
                <w:szCs w:val="18"/>
                <w:lang w:val="en-US"/>
              </w:rPr>
            </w:pPr>
            <w:r>
              <w:rPr>
                <w:rFonts w:hint="eastAsia" w:ascii="仿宋_GB2312" w:hAnsi="仿宋_GB2312" w:eastAsia="仿宋_GB2312" w:cs="黑体"/>
                <w:i w:val="0"/>
                <w:color w:val="auto"/>
                <w:kern w:val="0"/>
                <w:sz w:val="18"/>
                <w:szCs w:val="18"/>
                <w:u w:val="none"/>
                <w:lang w:val="en-US" w:eastAsia="zh-CN"/>
              </w:rPr>
              <w:t>21</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6A956C">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color w:val="auto"/>
                <w:sz w:val="18"/>
                <w:szCs w:val="18"/>
              </w:rPr>
            </w:pPr>
            <w:r>
              <w:rPr>
                <w:rFonts w:hint="eastAsia" w:ascii="仿宋_GB2312" w:hAnsi="仿宋_GB2312" w:eastAsia="仿宋_GB2312" w:cs="黑体"/>
                <w:color w:val="auto"/>
                <w:sz w:val="18"/>
                <w:szCs w:val="18"/>
              </w:rPr>
              <w:t>选址可行性论证报告编制</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6B054B">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color w:val="auto"/>
                <w:sz w:val="18"/>
                <w:szCs w:val="18"/>
              </w:rPr>
            </w:pPr>
            <w:r>
              <w:rPr>
                <w:rFonts w:hint="eastAsia" w:ascii="仿宋_GB2312" w:hAnsi="仿宋_GB2312" w:eastAsia="仿宋_GB2312" w:cs="黑体"/>
                <w:color w:val="auto"/>
                <w:sz w:val="18"/>
                <w:szCs w:val="18"/>
              </w:rPr>
              <w:t>《陕西省城乡规划条例》</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A5AAE3">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color w:val="auto"/>
                <w:sz w:val="18"/>
                <w:szCs w:val="18"/>
              </w:rPr>
            </w:pPr>
            <w:r>
              <w:rPr>
                <w:rFonts w:hint="eastAsia" w:ascii="仿宋_GB2312" w:hAnsi="仿宋_GB2312" w:eastAsia="仿宋_GB2312" w:cs="黑体"/>
                <w:color w:val="auto"/>
                <w:sz w:val="18"/>
                <w:szCs w:val="18"/>
              </w:rPr>
              <w:t>具有相应城乡规划编制资质的报告编制单位</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52487785">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color w:val="auto"/>
                <w:sz w:val="18"/>
                <w:szCs w:val="18"/>
              </w:rPr>
            </w:pPr>
            <w:r>
              <w:rPr>
                <w:rFonts w:hint="eastAsia" w:ascii="仿宋_GB2312" w:hAnsi="仿宋_GB2312" w:eastAsia="仿宋_GB2312" w:cs="黑体"/>
                <w:color w:val="auto"/>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5BCC7847">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color w:val="auto"/>
                <w:sz w:val="18"/>
                <w:szCs w:val="18"/>
              </w:rPr>
            </w:pPr>
            <w:r>
              <w:rPr>
                <w:rFonts w:hint="eastAsia" w:ascii="仿宋_GB2312" w:hAnsi="仿宋_GB2312" w:eastAsia="仿宋_GB2312" w:cs="黑体"/>
                <w:color w:val="auto"/>
                <w:kern w:val="0"/>
                <w:sz w:val="18"/>
                <w:szCs w:val="18"/>
              </w:rPr>
              <w:t>编制选址可行性论证报告</w:t>
            </w:r>
            <w:r>
              <w:rPr>
                <w:rFonts w:hint="eastAsia" w:ascii="仿宋_GB2312" w:hAnsi="仿宋_GB2312" w:eastAsia="仿宋_GB2312" w:cs="黑体"/>
                <w:color w:val="auto"/>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618ECD1">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color w:val="auto"/>
                <w:sz w:val="18"/>
                <w:szCs w:val="18"/>
              </w:rPr>
            </w:pPr>
            <w:r>
              <w:rPr>
                <w:rFonts w:hint="eastAsia" w:ascii="仿宋_GB2312" w:hAnsi="仿宋_GB2312" w:eastAsia="仿宋_GB2312" w:cs="黑体"/>
                <w:color w:val="auto"/>
                <w:kern w:val="0"/>
                <w:sz w:val="18"/>
                <w:szCs w:val="18"/>
              </w:rPr>
              <w:t>有资质的</w:t>
            </w:r>
            <w:r>
              <w:rPr>
                <w:rFonts w:hint="eastAsia" w:ascii="仿宋_GB2312" w:hAnsi="仿宋_GB2312" w:eastAsia="仿宋_GB2312" w:cs="黑体"/>
                <w:color w:val="auto"/>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3B09317">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color w:val="auto"/>
                <w:sz w:val="18"/>
                <w:szCs w:val="18"/>
              </w:rPr>
            </w:pPr>
            <w:r>
              <w:rPr>
                <w:rFonts w:hint="eastAsia" w:ascii="仿宋_GB2312" w:hAnsi="仿宋_GB2312" w:eastAsia="仿宋_GB2312" w:cs="黑体"/>
                <w:color w:val="auto"/>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141CA03D">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color w:val="auto"/>
                <w:sz w:val="18"/>
                <w:szCs w:val="18"/>
              </w:rPr>
            </w:pPr>
            <w:r>
              <w:rPr>
                <w:rFonts w:hint="eastAsia" w:ascii="仿宋_GB2312" w:hAnsi="仿宋_GB2312" w:eastAsia="仿宋_GB2312" w:cs="黑体"/>
                <w:color w:val="auto"/>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25AB6E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color w:val="auto"/>
                <w:sz w:val="18"/>
                <w:szCs w:val="18"/>
              </w:rPr>
            </w:pPr>
            <w:r>
              <w:rPr>
                <w:rFonts w:hint="eastAsia" w:ascii="仿宋_GB2312" w:hAnsi="仿宋_GB2312" w:eastAsia="仿宋_GB2312" w:cs="黑体"/>
                <w:color w:val="auto"/>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D095CEB">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color w:val="auto"/>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43C3C33F">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color w:val="auto"/>
                <w:sz w:val="18"/>
                <w:szCs w:val="18"/>
              </w:rPr>
            </w:pPr>
            <w:r>
              <w:rPr>
                <w:rFonts w:hint="eastAsia" w:ascii="仿宋_GB2312" w:hAnsi="仿宋_GB2312" w:eastAsia="仿宋_GB2312" w:cs="黑体"/>
                <w:color w:val="auto"/>
                <w:kern w:val="0"/>
                <w:sz w:val="18"/>
                <w:szCs w:val="18"/>
                <w:lang w:eastAsia="zh-CN"/>
              </w:rPr>
              <w:t>是</w:t>
            </w:r>
          </w:p>
        </w:tc>
      </w:tr>
      <w:tr w14:paraId="78BD4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1851"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0FC71A">
            <w:pPr>
              <w:keepNext w:val="0"/>
              <w:keepLines w:val="0"/>
              <w:widowControl/>
              <w:suppressLineNumbers w:val="0"/>
              <w:jc w:val="center"/>
              <w:textAlignment w:val="center"/>
              <w:rPr>
                <w:rFonts w:hint="eastAsia" w:ascii="仿宋_GB2312" w:hAnsi="仿宋_GB2312" w:eastAsia="仿宋_GB2312" w:cs="黑体"/>
                <w:sz w:val="18"/>
                <w:szCs w:val="18"/>
                <w:lang w:val="en-US"/>
              </w:rPr>
            </w:pPr>
            <w:r>
              <w:rPr>
                <w:rFonts w:hint="eastAsia" w:ascii="仿宋_GB2312" w:hAnsi="仿宋_GB2312" w:eastAsia="仿宋_GB2312" w:cs="黑体"/>
                <w:sz w:val="18"/>
                <w:szCs w:val="18"/>
                <w:lang w:val="en-US"/>
              </w:rPr>
              <w:t>3</w:t>
            </w:r>
            <w:r>
              <w:rPr>
                <w:rFonts w:hint="eastAsia" w:ascii="仿宋_GB2312" w:hAnsi="仿宋_GB2312" w:eastAsia="仿宋_GB2312" w:cs="黑体"/>
                <w:sz w:val="18"/>
                <w:szCs w:val="18"/>
                <w:lang w:val="en-US" w:eastAsia="zh-CN"/>
              </w:rPr>
              <w:t>7</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BC8EE4">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lang w:val="en-US" w:eastAsia="zh-CN"/>
              </w:rPr>
            </w:pPr>
            <w:r>
              <w:rPr>
                <w:rFonts w:hint="eastAsia" w:ascii="仿宋_GB2312" w:hAnsi="仿宋_GB2312" w:eastAsia="仿宋_GB2312" w:cs="黑体"/>
                <w:sz w:val="18"/>
                <w:szCs w:val="18"/>
                <w:highlight w:val="none"/>
                <w:lang w:val="en-US" w:eastAsia="zh-CN"/>
              </w:rPr>
              <w:t>生态环境部门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1BD545">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建设项目环境影响评价文件审批</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C10F83">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21</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842D47">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建设项目环境影响报告书（表）编制</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B0A8E1">
            <w:pPr>
              <w:keepNext w:val="0"/>
              <w:keepLines w:val="0"/>
              <w:widowControl/>
              <w:suppressLineNumbers w:val="0"/>
              <w:jc w:val="center"/>
              <w:textAlignment w:val="center"/>
              <w:rPr>
                <w:rFonts w:hint="eastAsia" w:ascii="仿宋_GB2312" w:hAnsi="仿宋_GB2312" w:eastAsia="仿宋_GB2312" w:cs="黑体"/>
                <w:sz w:val="18"/>
                <w:szCs w:val="18"/>
                <w:lang w:val="en-US"/>
              </w:rPr>
            </w:pPr>
            <w:r>
              <w:rPr>
                <w:rFonts w:hint="eastAsia" w:ascii="仿宋_GB2312" w:hAnsi="仿宋_GB2312" w:eastAsia="仿宋_GB2312" w:cs="黑体"/>
                <w:i w:val="0"/>
                <w:color w:val="000000"/>
                <w:kern w:val="0"/>
                <w:sz w:val="18"/>
                <w:szCs w:val="18"/>
                <w:u w:val="none"/>
                <w:lang w:val="en-US" w:eastAsia="zh-CN"/>
              </w:rPr>
              <w:t>27</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84B322">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建设项目环境影响报告书（表）编制</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B79366">
            <w:pPr>
              <w:keepNext w:val="0"/>
              <w:keepLines w:val="0"/>
              <w:widowControl/>
              <w:suppressLineNumbers w:val="0"/>
              <w:jc w:val="center"/>
              <w:textAlignment w:val="center"/>
              <w:rPr>
                <w:rFonts w:hint="eastAsia" w:ascii="仿宋_GB2312" w:hAnsi="仿宋_GB2312" w:eastAsia="仿宋_GB2312" w:cs="黑体"/>
                <w:sz w:val="18"/>
                <w:szCs w:val="18"/>
                <w:lang w:val="en-US"/>
              </w:rPr>
            </w:pPr>
            <w:r>
              <w:rPr>
                <w:rFonts w:hint="eastAsia" w:ascii="仿宋_GB2312" w:hAnsi="仿宋_GB2312" w:eastAsia="仿宋_GB2312" w:cs="黑体"/>
                <w:i w:val="0"/>
                <w:color w:val="000000"/>
                <w:kern w:val="0"/>
                <w:sz w:val="18"/>
                <w:szCs w:val="18"/>
                <w:u w:val="none"/>
                <w:lang w:val="en-US" w:eastAsia="zh-CN"/>
              </w:rPr>
              <w:t>22</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D567F9">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建设项目环境影响报告书（表）编制</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98F52B">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《中华人民共和国环境影响评价法》</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FD39E7">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具有建设项目环境影响评价资质的机构</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2CEBF036">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5FCF753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编制</w:t>
            </w:r>
            <w:r>
              <w:rPr>
                <w:rFonts w:hint="eastAsia" w:ascii="仿宋_GB2312" w:hAnsi="仿宋_GB2312" w:eastAsia="仿宋_GB2312" w:cs="黑体"/>
                <w:kern w:val="0"/>
                <w:sz w:val="18"/>
                <w:szCs w:val="18"/>
              </w:rPr>
              <w:t>建设项目环境影响报告书（表）</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95ECC62">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具有建设项目环境影响评价资质的机构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18DABFD">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49999832">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4E85B8D">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EC61E50">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22F27EF8">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04566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010"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C78DAE">
            <w:pPr>
              <w:keepNext w:val="0"/>
              <w:keepLines w:val="0"/>
              <w:widowControl/>
              <w:suppressLineNumbers w:val="0"/>
              <w:jc w:val="center"/>
              <w:textAlignment w:val="center"/>
              <w:rPr>
                <w:rFonts w:hint="eastAsia" w:ascii="仿宋_GB2312" w:hAnsi="仿宋_GB2312" w:eastAsia="仿宋_GB2312" w:cs="黑体"/>
                <w:sz w:val="18"/>
                <w:szCs w:val="18"/>
                <w:lang w:val="en-US"/>
              </w:rPr>
            </w:pPr>
            <w:r>
              <w:rPr>
                <w:rFonts w:hint="eastAsia" w:ascii="仿宋_GB2312" w:hAnsi="仿宋_GB2312" w:eastAsia="仿宋_GB2312" w:cs="黑体"/>
                <w:i w:val="0"/>
                <w:color w:val="000000"/>
                <w:kern w:val="0"/>
                <w:sz w:val="18"/>
                <w:szCs w:val="18"/>
                <w:u w:val="none"/>
                <w:lang w:val="en-US" w:eastAsia="zh-CN"/>
              </w:rPr>
              <w:t>38</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EF25AF">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rPr>
            </w:pPr>
            <w:r>
              <w:rPr>
                <w:rFonts w:hint="eastAsia" w:ascii="仿宋_GB2312" w:hAnsi="仿宋_GB2312" w:eastAsia="仿宋_GB2312" w:cs="黑体"/>
                <w:sz w:val="18"/>
                <w:szCs w:val="18"/>
                <w:highlight w:val="none"/>
                <w:lang w:val="en-US" w:eastAsia="zh-CN"/>
              </w:rPr>
              <w:t>生态环境部门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0BE383">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辐射安全许可</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297055">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22</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14CF35">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辐射安全分析报告编制</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57EA4A">
            <w:pPr>
              <w:keepNext w:val="0"/>
              <w:keepLines w:val="0"/>
              <w:widowControl/>
              <w:suppressLineNumbers w:val="0"/>
              <w:jc w:val="center"/>
              <w:textAlignment w:val="center"/>
              <w:rPr>
                <w:rFonts w:hint="eastAsia" w:ascii="仿宋_GB2312" w:hAnsi="仿宋_GB2312" w:eastAsia="仿宋_GB2312" w:cs="黑体"/>
                <w:sz w:val="18"/>
                <w:szCs w:val="18"/>
                <w:lang w:val="en-US"/>
              </w:rPr>
            </w:pPr>
            <w:r>
              <w:rPr>
                <w:rFonts w:hint="eastAsia" w:ascii="仿宋_GB2312" w:hAnsi="仿宋_GB2312" w:eastAsia="仿宋_GB2312" w:cs="黑体"/>
                <w:i w:val="0"/>
                <w:color w:val="000000"/>
                <w:kern w:val="0"/>
                <w:sz w:val="18"/>
                <w:szCs w:val="18"/>
                <w:u w:val="none"/>
                <w:lang w:val="en-US" w:eastAsia="zh-CN"/>
              </w:rPr>
              <w:t>28</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85493C">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辐射安全分析报告编制</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90C8C8">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980F14">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E37728">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《关于〈建设项目环境影响评价分类管理名录〉中免于编制环境影响评价文件的核技术利用项目有关说明的函》（环办函〔2015〕1758号）</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EED55D">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具有相应资质的安全分析机构</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17D6F0E5">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58A1786E">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编制辐射安全分析报告</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2BEE3F4">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有资质的机构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0EFA247">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6ED124CC">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CE2A212">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090FED8">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5FC15FBF">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3086E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3907"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97ABEE">
            <w:pPr>
              <w:keepNext w:val="0"/>
              <w:keepLines w:val="0"/>
              <w:widowControl/>
              <w:suppressLineNumbers w:val="0"/>
              <w:jc w:val="center"/>
              <w:textAlignment w:val="center"/>
              <w:rPr>
                <w:rFonts w:hint="eastAsia" w:ascii="仿宋_GB2312" w:hAnsi="仿宋_GB2312" w:eastAsia="仿宋_GB2312" w:cs="黑体"/>
                <w:sz w:val="18"/>
                <w:szCs w:val="18"/>
                <w:lang w:val="en-US"/>
              </w:rPr>
            </w:pPr>
            <w:r>
              <w:rPr>
                <w:rFonts w:hint="eastAsia" w:ascii="仿宋_GB2312" w:hAnsi="仿宋_GB2312" w:eastAsia="仿宋_GB2312" w:cs="黑体"/>
                <w:i w:val="0"/>
                <w:color w:val="000000"/>
                <w:kern w:val="0"/>
                <w:sz w:val="18"/>
                <w:szCs w:val="18"/>
                <w:u w:val="none"/>
                <w:lang w:val="en-US" w:eastAsia="zh-CN"/>
              </w:rPr>
              <w:t>39</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95E71B">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rPr>
            </w:pPr>
            <w:r>
              <w:rPr>
                <w:rFonts w:hint="eastAsia" w:ascii="仿宋_GB2312" w:hAnsi="仿宋_GB2312" w:eastAsia="仿宋_GB2312" w:cs="黑体"/>
                <w:sz w:val="18"/>
                <w:szCs w:val="18"/>
                <w:highlight w:val="none"/>
                <w:lang w:val="en-US" w:eastAsia="zh-CN"/>
              </w:rPr>
              <w:t>生态环境部门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CE4CCE">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建设项目环境影响后评价备案</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623746">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23</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EAA255">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建设项目环境影响后评价文件编制</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57917B">
            <w:pPr>
              <w:keepNext w:val="0"/>
              <w:keepLines w:val="0"/>
              <w:widowControl/>
              <w:suppressLineNumbers w:val="0"/>
              <w:jc w:val="center"/>
              <w:textAlignment w:val="center"/>
              <w:rPr>
                <w:rFonts w:hint="eastAsia" w:ascii="仿宋_GB2312" w:hAnsi="仿宋_GB2312" w:eastAsia="仿宋_GB2312" w:cs="黑体"/>
                <w:sz w:val="18"/>
                <w:szCs w:val="18"/>
                <w:lang w:val="en-US"/>
              </w:rPr>
            </w:pPr>
            <w:r>
              <w:rPr>
                <w:rFonts w:hint="eastAsia" w:ascii="仿宋_GB2312" w:hAnsi="仿宋_GB2312" w:eastAsia="仿宋_GB2312" w:cs="黑体"/>
                <w:i w:val="0"/>
                <w:color w:val="000000"/>
                <w:kern w:val="0"/>
                <w:sz w:val="18"/>
                <w:szCs w:val="18"/>
                <w:u w:val="none"/>
                <w:lang w:val="en-US" w:eastAsia="zh-CN"/>
              </w:rPr>
              <w:t>29</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516BC5">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建设项目环境影响后评价文件编制</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B9A7D5">
            <w:pPr>
              <w:keepNext w:val="0"/>
              <w:keepLines w:val="0"/>
              <w:widowControl/>
              <w:suppressLineNumbers w:val="0"/>
              <w:jc w:val="center"/>
              <w:textAlignment w:val="center"/>
              <w:rPr>
                <w:rFonts w:hint="eastAsia" w:ascii="仿宋_GB2312" w:hAnsi="仿宋_GB2312" w:eastAsia="仿宋_GB2312" w:cs="黑体"/>
                <w:sz w:val="18"/>
                <w:szCs w:val="18"/>
                <w:lang w:val="en-US"/>
              </w:rPr>
            </w:pPr>
            <w:r>
              <w:rPr>
                <w:rFonts w:hint="eastAsia" w:ascii="仿宋_GB2312" w:hAnsi="仿宋_GB2312" w:eastAsia="仿宋_GB2312" w:cs="黑体"/>
                <w:i w:val="0"/>
                <w:color w:val="000000"/>
                <w:kern w:val="0"/>
                <w:sz w:val="18"/>
                <w:szCs w:val="18"/>
                <w:u w:val="none"/>
                <w:lang w:val="en-US" w:eastAsia="zh-CN"/>
              </w:rPr>
              <w:t>23</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0E51E6">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建设项目环境影响后评价文件编制</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25D5F6">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《中华人民共和国环境影响评价法》</w:t>
            </w:r>
          </w:p>
          <w:p w14:paraId="36D9FFAB">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《建设项目环境影响后评价管理办法》（环保部令2015年第37号）</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0E71A2">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建设单位或者生产经营单位可以委托环境影响评价机构、工程设计单位、大专院校和相关评估机构等编制环境影响后评价文件</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3930BA8F">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备案类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3135D1FF">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highlight w:val="none"/>
                <w:lang w:val="en-US" w:eastAsia="zh-CN"/>
              </w:rPr>
              <w:t>编制环境影响后评价文件收费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165942D6">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highlight w:val="none"/>
                <w:lang w:val="en-US" w:eastAsia="zh-CN"/>
              </w:rPr>
              <w:t>环境影响评价机构、工程设计单位、大专院校和相关评估机构等</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401370B">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698B3AD3">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B0DCDA2">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highlight w:val="none"/>
                <w:lang w:val="en-US"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E0BF078">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0B11EEF2">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highlight w:val="none"/>
                <w:lang w:val="en-US" w:eastAsia="zh-CN"/>
              </w:rPr>
              <w:t>是</w:t>
            </w:r>
          </w:p>
        </w:tc>
      </w:tr>
      <w:tr w14:paraId="11B3C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358"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0B1B05">
            <w:pPr>
              <w:keepNext w:val="0"/>
              <w:keepLines w:val="0"/>
              <w:widowControl/>
              <w:suppressLineNumbers w:val="0"/>
              <w:jc w:val="center"/>
              <w:textAlignment w:val="center"/>
              <w:rPr>
                <w:rFonts w:hint="eastAsia" w:ascii="仿宋_GB2312" w:hAnsi="仿宋_GB2312" w:eastAsia="仿宋_GB2312" w:cs="黑体"/>
                <w:sz w:val="18"/>
                <w:szCs w:val="18"/>
                <w:lang w:val="en-US" w:eastAsia="zh-CN"/>
              </w:rPr>
            </w:pPr>
            <w:r>
              <w:rPr>
                <w:rFonts w:hint="eastAsia" w:ascii="仿宋_GB2312" w:hAnsi="仿宋_GB2312" w:eastAsia="仿宋_GB2312" w:cs="黑体"/>
                <w:sz w:val="18"/>
                <w:szCs w:val="18"/>
                <w:lang w:val="en-US" w:eastAsia="zh-CN"/>
              </w:rPr>
              <w:t>40</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29F2C0">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rPr>
            </w:pPr>
            <w:r>
              <w:rPr>
                <w:rFonts w:hint="eastAsia" w:ascii="仿宋_GB2312" w:hAnsi="仿宋_GB2312" w:eastAsia="仿宋_GB2312" w:cs="黑体"/>
                <w:sz w:val="18"/>
                <w:szCs w:val="18"/>
                <w:highlight w:val="none"/>
                <w:lang w:val="en-US" w:eastAsia="zh-CN"/>
              </w:rPr>
              <w:t>生态环境部门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20E4C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清洁生产审核评估验收</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C17A2C">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24</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6C3C9C">
            <w:pPr>
              <w:keepNext w:val="0"/>
              <w:keepLines w:val="0"/>
              <w:pageBreakBefore w:val="0"/>
              <w:kinsoku/>
              <w:wordWrap/>
              <w:overflowPunct/>
              <w:topLinePunct w:val="0"/>
              <w:autoSpaceDE/>
              <w:autoSpaceDN/>
              <w:bidi w:val="0"/>
              <w:adjustRightInd w:val="0"/>
              <w:snapToGrid w:val="0"/>
              <w:spacing w:line="240" w:lineRule="auto"/>
              <w:ind w:left="-105" w:leftChars="-50" w:right="-105" w:rightChars="-50"/>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污染排放物、能源消耗等监测报告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6C6B6B">
            <w:pPr>
              <w:keepNext w:val="0"/>
              <w:keepLines w:val="0"/>
              <w:widowControl/>
              <w:suppressLineNumbers w:val="0"/>
              <w:jc w:val="center"/>
              <w:textAlignment w:val="center"/>
              <w:rPr>
                <w:rFonts w:hint="eastAsia" w:ascii="仿宋_GB2312" w:hAnsi="仿宋_GB2312" w:eastAsia="仿宋_GB2312" w:cs="黑体"/>
                <w:sz w:val="18"/>
                <w:szCs w:val="18"/>
                <w:lang w:val="en-US"/>
              </w:rPr>
            </w:pPr>
            <w:r>
              <w:rPr>
                <w:rFonts w:hint="eastAsia" w:ascii="仿宋_GB2312" w:hAnsi="仿宋_GB2312" w:eastAsia="仿宋_GB2312" w:cs="黑体"/>
                <w:sz w:val="18"/>
                <w:szCs w:val="18"/>
                <w:lang w:val="en-US"/>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7514FF">
            <w:pPr>
              <w:keepNext w:val="0"/>
              <w:keepLines w:val="0"/>
              <w:pageBreakBefore w:val="0"/>
              <w:kinsoku/>
              <w:wordWrap/>
              <w:overflowPunct/>
              <w:topLinePunct w:val="0"/>
              <w:autoSpaceDE/>
              <w:autoSpaceDN/>
              <w:bidi w:val="0"/>
              <w:adjustRightInd w:val="0"/>
              <w:snapToGrid w:val="0"/>
              <w:spacing w:line="240" w:lineRule="auto"/>
              <w:ind w:left="-105" w:leftChars="-50" w:right="-105" w:rightChars="-50"/>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污染排放物、能源消耗等监测报告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8F4476">
            <w:pPr>
              <w:keepNext w:val="0"/>
              <w:keepLines w:val="0"/>
              <w:widowControl/>
              <w:suppressLineNumbers w:val="0"/>
              <w:jc w:val="center"/>
              <w:textAlignment w:val="center"/>
              <w:rPr>
                <w:rFonts w:hint="eastAsia" w:ascii="仿宋_GB2312" w:hAnsi="仿宋_GB2312" w:eastAsia="仿宋_GB2312" w:cs="黑体"/>
                <w:sz w:val="18"/>
                <w:szCs w:val="18"/>
                <w:lang w:val="en-US"/>
              </w:rPr>
            </w:pPr>
            <w:r>
              <w:rPr>
                <w:rFonts w:hint="eastAsia" w:ascii="仿宋_GB2312" w:hAnsi="仿宋_GB2312" w:eastAsia="仿宋_GB2312" w:cs="黑体"/>
                <w:i w:val="0"/>
                <w:color w:val="000000"/>
                <w:kern w:val="0"/>
                <w:sz w:val="18"/>
                <w:szCs w:val="18"/>
                <w:u w:val="none"/>
                <w:lang w:val="en-US" w:eastAsia="zh-CN"/>
              </w:rPr>
              <w:t>24</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931352">
            <w:pPr>
              <w:keepNext w:val="0"/>
              <w:keepLines w:val="0"/>
              <w:pageBreakBefore w:val="0"/>
              <w:kinsoku/>
              <w:wordWrap/>
              <w:overflowPunct/>
              <w:topLinePunct w:val="0"/>
              <w:autoSpaceDE/>
              <w:autoSpaceDN/>
              <w:bidi w:val="0"/>
              <w:adjustRightInd w:val="0"/>
              <w:snapToGrid w:val="0"/>
              <w:spacing w:line="240" w:lineRule="auto"/>
              <w:ind w:left="-105" w:leftChars="-50" w:right="-105" w:rightChars="-50"/>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污染排放物、能源消耗等监测报告</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DF4F67">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生态环境部办公厅、国家发展和改革委员会办公厅《关于印发〈清洁生产审核评估与验收指南〉的通知》（环办科技〔2018〕5号）</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B0F3E3">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企业自行监测或委托有相关资质的监测机构</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598425A4">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备案类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2F34F6BB">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color w:val="000000"/>
                <w:sz w:val="18"/>
                <w:szCs w:val="18"/>
                <w:highlight w:val="none"/>
                <w:lang w:val="en-US" w:eastAsia="zh-CN"/>
              </w:rPr>
              <w:t>出具污染物排放、能源消耗等监测报告收费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1E69DBE9">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highlight w:val="none"/>
                <w:lang w:val="en-US" w:eastAsia="zh-CN"/>
              </w:rPr>
              <w:t>有相关资质的机构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2FEABE0">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75D538C5">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963CAAF">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highlight w:val="none"/>
                <w:lang w:val="en-US"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7F4C95F">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318ACA2A">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highlight w:val="none"/>
                <w:lang w:val="en-US" w:eastAsia="zh-CN"/>
              </w:rPr>
              <w:t>是</w:t>
            </w:r>
          </w:p>
        </w:tc>
      </w:tr>
      <w:tr w14:paraId="77A2C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1871"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9E5608">
            <w:pPr>
              <w:keepNext w:val="0"/>
              <w:keepLines w:val="0"/>
              <w:widowControl/>
              <w:suppressLineNumbers w:val="0"/>
              <w:jc w:val="center"/>
              <w:textAlignment w:val="center"/>
              <w:rPr>
                <w:rFonts w:hint="eastAsia" w:ascii="仿宋_GB2312" w:hAnsi="仿宋_GB2312" w:eastAsia="仿宋_GB2312" w:cs="黑体"/>
                <w:sz w:val="18"/>
                <w:szCs w:val="18"/>
                <w:lang w:val="en-US"/>
              </w:rPr>
            </w:pPr>
            <w:r>
              <w:rPr>
                <w:rFonts w:hint="eastAsia" w:ascii="仿宋_GB2312" w:hAnsi="仿宋_GB2312" w:eastAsia="仿宋_GB2312" w:cs="黑体"/>
                <w:sz w:val="18"/>
                <w:szCs w:val="18"/>
                <w:lang w:val="en-US"/>
              </w:rPr>
              <w:t>4</w:t>
            </w:r>
            <w:r>
              <w:rPr>
                <w:rFonts w:hint="eastAsia" w:ascii="仿宋_GB2312" w:hAnsi="仿宋_GB2312" w:eastAsia="仿宋_GB2312" w:cs="黑体"/>
                <w:sz w:val="18"/>
                <w:szCs w:val="18"/>
                <w:lang w:val="en-US" w:eastAsia="zh-CN"/>
              </w:rPr>
              <w:t>1</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687B7C">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rPr>
            </w:pPr>
            <w:r>
              <w:rPr>
                <w:rFonts w:hint="eastAsia" w:ascii="仿宋_GB2312" w:hAnsi="仿宋_GB2312" w:eastAsia="仿宋_GB2312" w:cs="黑体"/>
                <w:sz w:val="18"/>
                <w:szCs w:val="18"/>
                <w:highlight w:val="none"/>
                <w:lang w:val="en-US" w:eastAsia="zh-CN"/>
              </w:rPr>
              <w:t>生态环境部门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15EA9C">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豁免水平的射线装置、放射源或者少量非密封放射性物质的备案</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CF3861">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25</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D95E9D">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辐射水平检测报告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929E34">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1E75BC">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2B7B2A">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2D1C1C">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B1A3A5">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《放射性同位素与射线装置安全防护管理办法》（环保部第18号令）</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F1E311">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相应资质的单位</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23014869">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备案类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20483964">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color w:val="auto"/>
                <w:sz w:val="18"/>
                <w:szCs w:val="18"/>
                <w:highlight w:val="none"/>
                <w:lang w:val="en-US" w:eastAsia="zh-CN"/>
              </w:rPr>
              <w:t>出</w:t>
            </w:r>
            <w:r>
              <w:rPr>
                <w:rFonts w:hint="eastAsia" w:ascii="仿宋_GB2312" w:hAnsi="仿宋_GB2312" w:eastAsia="仿宋_GB2312" w:cs="黑体"/>
                <w:color w:val="000000"/>
                <w:sz w:val="18"/>
                <w:szCs w:val="18"/>
                <w:highlight w:val="none"/>
                <w:lang w:val="en-US" w:eastAsia="zh-CN"/>
              </w:rPr>
              <w:t>具辐射水平检测报告</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CB42593">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highlight w:val="none"/>
                <w:lang w:val="en-US" w:eastAsia="zh-CN"/>
              </w:rPr>
              <w:t>有相关资质的机构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72D8422">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7BBC29ED">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B648E38">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highlight w:val="none"/>
                <w:lang w:val="en-US"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27C0E94">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4E8950FF">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highlight w:val="none"/>
                <w:lang w:val="en-US" w:eastAsia="zh-CN"/>
              </w:rPr>
              <w:t>是</w:t>
            </w:r>
          </w:p>
        </w:tc>
      </w:tr>
      <w:tr w14:paraId="0EF0B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135"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A5B696">
            <w:pPr>
              <w:keepNext w:val="0"/>
              <w:keepLines w:val="0"/>
              <w:widowControl/>
              <w:suppressLineNumbers w:val="0"/>
              <w:jc w:val="center"/>
              <w:textAlignment w:val="center"/>
              <w:rPr>
                <w:rFonts w:hint="eastAsia" w:ascii="仿宋_GB2312" w:hAnsi="仿宋_GB2312" w:eastAsia="仿宋_GB2312" w:cs="黑体"/>
                <w:sz w:val="18"/>
                <w:szCs w:val="18"/>
                <w:lang w:val="en-US"/>
              </w:rPr>
            </w:pPr>
            <w:r>
              <w:rPr>
                <w:rFonts w:hint="eastAsia" w:ascii="仿宋_GB2312" w:hAnsi="仿宋_GB2312" w:eastAsia="仿宋_GB2312" w:cs="黑体"/>
                <w:i w:val="0"/>
                <w:color w:val="000000"/>
                <w:kern w:val="0"/>
                <w:sz w:val="18"/>
                <w:szCs w:val="18"/>
                <w:u w:val="none"/>
                <w:lang w:val="en-US" w:eastAsia="zh-CN"/>
              </w:rPr>
              <w:t>42</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597AF9">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rPr>
            </w:pPr>
            <w:r>
              <w:rPr>
                <w:rFonts w:hint="eastAsia" w:ascii="仿宋_GB2312" w:hAnsi="仿宋_GB2312" w:eastAsia="仿宋_GB2312" w:cs="黑体"/>
                <w:sz w:val="18"/>
                <w:szCs w:val="18"/>
                <w:highlight w:val="none"/>
                <w:lang w:val="en-US" w:eastAsia="zh-CN"/>
              </w:rPr>
              <w:t>生态环境部门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E22FF0">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企事业单位突发环境事件应急预案备案</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BC5F8E">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176B78">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95EBFF">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934593">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5D79DD">
            <w:pPr>
              <w:keepNext w:val="0"/>
              <w:keepLines w:val="0"/>
              <w:widowControl/>
              <w:suppressLineNumbers w:val="0"/>
              <w:jc w:val="center"/>
              <w:textAlignment w:val="center"/>
              <w:rPr>
                <w:rFonts w:hint="eastAsia" w:ascii="仿宋_GB2312" w:hAnsi="仿宋_GB2312" w:eastAsia="仿宋_GB2312" w:cs="黑体"/>
                <w:sz w:val="18"/>
                <w:szCs w:val="18"/>
                <w:lang w:val="en-US"/>
              </w:rPr>
            </w:pPr>
            <w:r>
              <w:rPr>
                <w:rFonts w:hint="eastAsia" w:ascii="仿宋_GB2312" w:hAnsi="仿宋_GB2312" w:eastAsia="仿宋_GB2312" w:cs="黑体"/>
                <w:i w:val="0"/>
                <w:color w:val="000000"/>
                <w:kern w:val="0"/>
                <w:sz w:val="18"/>
                <w:szCs w:val="18"/>
                <w:u w:val="none"/>
                <w:lang w:val="en-US" w:eastAsia="zh-CN"/>
              </w:rPr>
              <w:t>25</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C347E6">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企事业单位突发环境事件应急预案编制</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8256D8">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《关于印发〈企业事业单位突发环境事件应急预案备案管理办法（试行）〉的通知》（环发〔2015〕4号）</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B793D5">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企业自行编制或委托相关专业技术服务机构</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642A7E89">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备案类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25D272A0">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color w:val="auto"/>
                <w:sz w:val="18"/>
                <w:szCs w:val="18"/>
                <w:highlight w:val="none"/>
                <w:lang w:val="en-US" w:eastAsia="zh-CN"/>
              </w:rPr>
              <w:t>编制突发环境事件应急预案收费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94D8BA8">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highlight w:val="none"/>
                <w:lang w:val="en-US" w:eastAsia="zh-CN"/>
              </w:rPr>
              <w:t>相关专业技术服务机构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BC0859A">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260DFDEA">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A689162">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highlight w:val="none"/>
                <w:lang w:val="en-US"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879FDD8">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175B5BBB">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highlight w:val="none"/>
                <w:lang w:val="en-US" w:eastAsia="zh-CN"/>
              </w:rPr>
              <w:t>是</w:t>
            </w:r>
          </w:p>
        </w:tc>
      </w:tr>
      <w:tr w14:paraId="10A87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1586"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27A2A9">
            <w:pPr>
              <w:keepNext w:val="0"/>
              <w:keepLines w:val="0"/>
              <w:widowControl/>
              <w:suppressLineNumbers w:val="0"/>
              <w:jc w:val="center"/>
              <w:textAlignment w:val="center"/>
              <w:rPr>
                <w:rFonts w:hint="eastAsia" w:ascii="仿宋_GB2312" w:hAnsi="仿宋_GB2312" w:eastAsia="仿宋_GB2312" w:cs="黑体"/>
                <w:sz w:val="18"/>
                <w:szCs w:val="18"/>
                <w:lang w:val="en-US"/>
              </w:rPr>
            </w:pPr>
            <w:r>
              <w:rPr>
                <w:rFonts w:hint="eastAsia" w:ascii="仿宋_GB2312" w:hAnsi="仿宋_GB2312" w:eastAsia="仿宋_GB2312" w:cs="黑体"/>
                <w:i w:val="0"/>
                <w:color w:val="000000"/>
                <w:kern w:val="0"/>
                <w:sz w:val="18"/>
                <w:szCs w:val="18"/>
                <w:u w:val="none"/>
                <w:lang w:val="en-US" w:eastAsia="zh-CN"/>
              </w:rPr>
              <w:t>43</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6BE1FA">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lang w:val="en-US" w:eastAsia="zh-CN"/>
              </w:rPr>
            </w:pPr>
            <w:r>
              <w:rPr>
                <w:rFonts w:hint="eastAsia" w:ascii="仿宋_GB2312" w:hAnsi="仿宋_GB2312" w:eastAsia="仿宋_GB2312" w:cs="黑体"/>
                <w:sz w:val="18"/>
                <w:szCs w:val="18"/>
                <w:highlight w:val="none"/>
                <w:lang w:val="en-US" w:eastAsia="zh-CN"/>
              </w:rPr>
              <w:t>住建城市管理部门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F2DFCC">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依附于城市道路建设各种管线、杆线等设施审批</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4916A5">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FCF85A">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1FE590">
            <w:pPr>
              <w:keepNext w:val="0"/>
              <w:keepLines w:val="0"/>
              <w:widowControl/>
              <w:suppressLineNumbers w:val="0"/>
              <w:jc w:val="center"/>
              <w:textAlignment w:val="center"/>
              <w:rPr>
                <w:rFonts w:hint="eastAsia" w:ascii="仿宋_GB2312" w:hAnsi="仿宋_GB2312" w:eastAsia="仿宋_GB2312" w:cs="黑体"/>
                <w:sz w:val="18"/>
                <w:szCs w:val="18"/>
                <w:lang w:val="en-US"/>
              </w:rPr>
            </w:pPr>
            <w:r>
              <w:rPr>
                <w:rFonts w:hint="eastAsia" w:ascii="仿宋_GB2312" w:hAnsi="仿宋_GB2312" w:eastAsia="仿宋_GB2312" w:cs="黑体"/>
                <w:i w:val="0"/>
                <w:color w:val="000000"/>
                <w:kern w:val="0"/>
                <w:sz w:val="18"/>
                <w:szCs w:val="18"/>
                <w:u w:val="none"/>
                <w:lang w:val="en-US" w:eastAsia="zh-CN"/>
              </w:rPr>
              <w:t>31</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070246">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架设管线安全评估</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0ABAFD">
            <w:pPr>
              <w:keepNext w:val="0"/>
              <w:keepLines w:val="0"/>
              <w:widowControl/>
              <w:suppressLineNumbers w:val="0"/>
              <w:jc w:val="center"/>
              <w:textAlignment w:val="center"/>
              <w:rPr>
                <w:rFonts w:hint="eastAsia" w:ascii="仿宋_GB2312" w:hAnsi="仿宋_GB2312" w:eastAsia="仿宋_GB2312" w:cs="黑体"/>
                <w:sz w:val="18"/>
                <w:szCs w:val="18"/>
                <w:lang w:val="en-US"/>
              </w:rPr>
            </w:pPr>
            <w:r>
              <w:rPr>
                <w:rFonts w:hint="eastAsia" w:ascii="仿宋_GB2312" w:hAnsi="仿宋_GB2312" w:eastAsia="仿宋_GB2312" w:cs="黑体"/>
                <w:i w:val="0"/>
                <w:color w:val="000000"/>
                <w:kern w:val="0"/>
                <w:sz w:val="18"/>
                <w:szCs w:val="18"/>
                <w:u w:val="none"/>
                <w:lang w:val="en-US" w:eastAsia="zh-CN"/>
              </w:rPr>
              <w:t>26</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27CCC4">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架设管线安全评估</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484152">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《建设部关于纳入国务院决定的十五项许可的条件的规定》（建设部令2004年第135号）</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78E020">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安全评估专业单位</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75AE6101">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36366981">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架设管线安全评估</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0492995">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A9C2EDC">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358F9AC7">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96883E8">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BD2C1CE">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12EFB14A">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32972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1680"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9D32B5">
            <w:pPr>
              <w:keepNext w:val="0"/>
              <w:keepLines w:val="0"/>
              <w:widowControl/>
              <w:suppressLineNumbers w:val="0"/>
              <w:jc w:val="center"/>
              <w:textAlignment w:val="center"/>
              <w:rPr>
                <w:rFonts w:hint="eastAsia" w:ascii="仿宋_GB2312" w:hAnsi="仿宋_GB2312" w:eastAsia="仿宋_GB2312" w:cs="黑体"/>
                <w:sz w:val="18"/>
                <w:szCs w:val="18"/>
                <w:lang w:val="en-US"/>
              </w:rPr>
            </w:pPr>
            <w:r>
              <w:rPr>
                <w:rFonts w:hint="eastAsia" w:ascii="仿宋_GB2312" w:hAnsi="仿宋_GB2312" w:eastAsia="仿宋_GB2312" w:cs="黑体"/>
                <w:i w:val="0"/>
                <w:color w:val="000000"/>
                <w:kern w:val="0"/>
                <w:sz w:val="18"/>
                <w:szCs w:val="18"/>
                <w:u w:val="none"/>
                <w:lang w:val="en-US" w:eastAsia="zh-CN"/>
              </w:rPr>
              <w:t>44</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D074D2">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rPr>
            </w:pPr>
            <w:r>
              <w:rPr>
                <w:rFonts w:hint="eastAsia" w:ascii="仿宋_GB2312" w:hAnsi="仿宋_GB2312" w:eastAsia="仿宋_GB2312" w:cs="黑体"/>
                <w:sz w:val="18"/>
                <w:szCs w:val="18"/>
                <w:highlight w:val="none"/>
                <w:lang w:val="en-US" w:eastAsia="zh-CN"/>
              </w:rPr>
              <w:t>住建城市管理部门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11B6D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建筑工程施工许可证核发</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AC90A3">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23B34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AFA2AC">
            <w:pPr>
              <w:keepNext w:val="0"/>
              <w:keepLines w:val="0"/>
              <w:widowControl/>
              <w:suppressLineNumbers w:val="0"/>
              <w:jc w:val="center"/>
              <w:textAlignment w:val="center"/>
              <w:rPr>
                <w:rFonts w:hint="eastAsia" w:ascii="仿宋_GB2312" w:hAnsi="仿宋_GB2312" w:eastAsia="仿宋_GB2312" w:cs="黑体"/>
                <w:sz w:val="18"/>
                <w:szCs w:val="18"/>
                <w:lang w:val="en-US"/>
              </w:rPr>
            </w:pPr>
            <w:r>
              <w:rPr>
                <w:rFonts w:hint="eastAsia" w:ascii="仿宋_GB2312" w:hAnsi="仿宋_GB2312" w:eastAsia="仿宋_GB2312" w:cs="黑体"/>
                <w:i w:val="0"/>
                <w:color w:val="000000"/>
                <w:kern w:val="0"/>
                <w:sz w:val="18"/>
                <w:szCs w:val="18"/>
                <w:u w:val="none"/>
                <w:lang w:val="en-US" w:eastAsia="zh-CN"/>
              </w:rPr>
              <w:t>32</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3E35C6">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施工图设计文件审查</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B23E4C">
            <w:pPr>
              <w:keepNext w:val="0"/>
              <w:keepLines w:val="0"/>
              <w:widowControl/>
              <w:suppressLineNumbers w:val="0"/>
              <w:jc w:val="center"/>
              <w:textAlignment w:val="center"/>
              <w:rPr>
                <w:rFonts w:hint="eastAsia" w:ascii="仿宋_GB2312" w:hAnsi="仿宋_GB2312" w:eastAsia="仿宋_GB2312" w:cs="黑体"/>
                <w:sz w:val="18"/>
                <w:szCs w:val="18"/>
                <w:lang w:val="en-US"/>
              </w:rPr>
            </w:pPr>
            <w:r>
              <w:rPr>
                <w:rFonts w:hint="eastAsia" w:ascii="仿宋_GB2312" w:hAnsi="仿宋_GB2312" w:eastAsia="仿宋_GB2312" w:cs="黑体"/>
                <w:i w:val="0"/>
                <w:color w:val="000000"/>
                <w:kern w:val="0"/>
                <w:sz w:val="18"/>
                <w:szCs w:val="18"/>
                <w:u w:val="none"/>
                <w:lang w:val="en-US" w:eastAsia="zh-CN"/>
              </w:rPr>
              <w:t>27</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746E2A">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施工图设计文件审查</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62B13A">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《建设工程勘察设计管理条例》（国务院令第293号发布，第622号、第687号修订）</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EA2125">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具有相应资格的施工图审查机构</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5806C752">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2F5D66EE">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color w:val="000000"/>
                <w:kern w:val="0"/>
                <w:sz w:val="18"/>
                <w:szCs w:val="18"/>
              </w:rPr>
              <w:t>施工图设计文件审查</w:t>
            </w:r>
            <w:r>
              <w:rPr>
                <w:rFonts w:hint="eastAsia" w:ascii="仿宋_GB2312" w:hAnsi="仿宋_GB2312" w:eastAsia="仿宋_GB2312" w:cs="黑体"/>
                <w:color w:val="000000"/>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227B563">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color w:val="000000"/>
                <w:kern w:val="0"/>
                <w:sz w:val="18"/>
                <w:szCs w:val="18"/>
              </w:rPr>
              <w:t>具有相应资格的施工图审查机构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CB975CF">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22752B59">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57996DB">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76E78A3">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10848143">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6EA08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1509"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F7F99E">
            <w:pPr>
              <w:keepNext w:val="0"/>
              <w:keepLines w:val="0"/>
              <w:widowControl/>
              <w:suppressLineNumbers w:val="0"/>
              <w:jc w:val="center"/>
              <w:textAlignment w:val="center"/>
              <w:rPr>
                <w:rFonts w:hint="eastAsia" w:ascii="仿宋_GB2312" w:hAnsi="仿宋_GB2312" w:eastAsia="仿宋_GB2312" w:cs="黑体"/>
                <w:sz w:val="18"/>
                <w:szCs w:val="18"/>
                <w:lang w:val="en-US"/>
              </w:rPr>
            </w:pPr>
            <w:r>
              <w:rPr>
                <w:rFonts w:hint="eastAsia" w:ascii="仿宋_GB2312" w:hAnsi="仿宋_GB2312" w:eastAsia="仿宋_GB2312" w:cs="黑体"/>
                <w:i w:val="0"/>
                <w:color w:val="000000"/>
                <w:kern w:val="0"/>
                <w:sz w:val="18"/>
                <w:szCs w:val="18"/>
                <w:u w:val="none"/>
                <w:lang w:val="en-US" w:eastAsia="zh-CN"/>
              </w:rPr>
              <w:t>45</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174163">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rPr>
            </w:pPr>
            <w:r>
              <w:rPr>
                <w:rFonts w:hint="eastAsia" w:ascii="仿宋_GB2312" w:hAnsi="仿宋_GB2312" w:eastAsia="仿宋_GB2312" w:cs="黑体"/>
                <w:sz w:val="18"/>
                <w:szCs w:val="18"/>
                <w:highlight w:val="none"/>
                <w:lang w:val="en-US" w:eastAsia="zh-CN"/>
              </w:rPr>
              <w:t>住建城市管理部门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65051A">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建设工程（含临时建设）规划许可证核发</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0C5E92">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321F99">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D6B87B">
            <w:pPr>
              <w:keepNext w:val="0"/>
              <w:keepLines w:val="0"/>
              <w:widowControl/>
              <w:suppressLineNumbers w:val="0"/>
              <w:jc w:val="center"/>
              <w:textAlignment w:val="center"/>
              <w:rPr>
                <w:rFonts w:hint="eastAsia" w:ascii="仿宋_GB2312" w:hAnsi="仿宋_GB2312" w:eastAsia="仿宋_GB2312" w:cs="黑体"/>
                <w:sz w:val="18"/>
                <w:szCs w:val="18"/>
                <w:lang w:val="en-US"/>
              </w:rPr>
            </w:pPr>
            <w:r>
              <w:rPr>
                <w:rFonts w:hint="eastAsia" w:ascii="仿宋_GB2312" w:hAnsi="仿宋_GB2312" w:eastAsia="仿宋_GB2312" w:cs="黑体"/>
                <w:i w:val="0"/>
                <w:color w:val="000000"/>
                <w:kern w:val="0"/>
                <w:sz w:val="18"/>
                <w:szCs w:val="18"/>
                <w:u w:val="none"/>
                <w:lang w:val="en-US" w:eastAsia="zh-CN"/>
              </w:rPr>
              <w:t>33</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95E9A2">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建设工程设计方案</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0317C3">
            <w:pPr>
              <w:keepNext w:val="0"/>
              <w:keepLines w:val="0"/>
              <w:widowControl/>
              <w:suppressLineNumbers w:val="0"/>
              <w:jc w:val="center"/>
              <w:textAlignment w:val="center"/>
              <w:rPr>
                <w:rFonts w:hint="eastAsia" w:ascii="仿宋_GB2312" w:hAnsi="仿宋_GB2312" w:eastAsia="仿宋_GB2312" w:cs="黑体"/>
                <w:sz w:val="18"/>
                <w:szCs w:val="18"/>
                <w:lang w:val="en-US"/>
              </w:rPr>
            </w:pPr>
            <w:r>
              <w:rPr>
                <w:rFonts w:hint="eastAsia" w:ascii="仿宋_GB2312" w:hAnsi="仿宋_GB2312" w:eastAsia="仿宋_GB2312" w:cs="黑体"/>
                <w:i w:val="0"/>
                <w:color w:val="000000"/>
                <w:kern w:val="0"/>
                <w:sz w:val="18"/>
                <w:szCs w:val="18"/>
                <w:u w:val="none"/>
                <w:lang w:val="en-US" w:eastAsia="zh-CN"/>
              </w:rPr>
              <w:t>28</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003E06">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建设工程设计方案</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23142C">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《中华人民共和国城乡规划法》</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5EF285">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具有相应设计资质的设计单位</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54B1ADC9">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51DE33CB">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编制</w:t>
            </w:r>
            <w:r>
              <w:rPr>
                <w:rFonts w:hint="eastAsia" w:ascii="仿宋_GB2312" w:hAnsi="仿宋_GB2312" w:eastAsia="仿宋_GB2312" w:cs="黑体"/>
                <w:kern w:val="0"/>
                <w:sz w:val="18"/>
                <w:szCs w:val="18"/>
              </w:rPr>
              <w:t>建设工程设计方案</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7581138">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374D473">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4CEAC142">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81F3D57">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B8DCDA8">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6F1FF19D">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590F7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189"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A1A21D">
            <w:pPr>
              <w:keepNext w:val="0"/>
              <w:keepLines w:val="0"/>
              <w:widowControl/>
              <w:suppressLineNumbers w:val="0"/>
              <w:jc w:val="center"/>
              <w:textAlignment w:val="center"/>
              <w:rPr>
                <w:rFonts w:hint="eastAsia" w:ascii="仿宋_GB2312" w:hAnsi="仿宋_GB2312" w:eastAsia="仿宋_GB2312" w:cs="黑体"/>
                <w:color w:val="auto"/>
                <w:sz w:val="18"/>
                <w:szCs w:val="18"/>
              </w:rPr>
            </w:pPr>
            <w:r>
              <w:rPr>
                <w:rFonts w:hint="eastAsia" w:ascii="仿宋_GB2312" w:hAnsi="仿宋_GB2312" w:eastAsia="仿宋_GB2312" w:cs="黑体"/>
                <w:i w:val="0"/>
                <w:color w:val="auto"/>
                <w:kern w:val="0"/>
                <w:sz w:val="18"/>
                <w:szCs w:val="18"/>
                <w:u w:val="none"/>
                <w:lang w:val="en-US" w:eastAsia="zh-CN"/>
              </w:rPr>
              <w:t>46</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D14B5A">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color w:val="auto"/>
                <w:sz w:val="18"/>
                <w:szCs w:val="18"/>
                <w:highlight w:val="none"/>
              </w:rPr>
            </w:pPr>
            <w:r>
              <w:rPr>
                <w:rFonts w:hint="eastAsia" w:ascii="仿宋_GB2312" w:hAnsi="仿宋_GB2312" w:eastAsia="仿宋_GB2312" w:cs="黑体"/>
                <w:color w:val="auto"/>
                <w:sz w:val="18"/>
                <w:szCs w:val="18"/>
                <w:highlight w:val="none"/>
              </w:rPr>
              <w:t>住建城市管理部门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264F83">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color w:val="auto"/>
                <w:sz w:val="18"/>
                <w:szCs w:val="18"/>
              </w:rPr>
            </w:pPr>
            <w:r>
              <w:rPr>
                <w:rFonts w:hint="eastAsia" w:ascii="仿宋_GB2312" w:hAnsi="仿宋_GB2312" w:eastAsia="仿宋_GB2312" w:cs="黑体"/>
                <w:color w:val="auto"/>
                <w:sz w:val="18"/>
                <w:szCs w:val="18"/>
              </w:rPr>
              <w:t>建设用地（含临时用地）规划许可证核发</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EC284F">
            <w:pPr>
              <w:jc w:val="center"/>
              <w:rPr>
                <w:rFonts w:hint="eastAsia" w:ascii="仿宋_GB2312" w:hAnsi="仿宋_GB2312" w:eastAsia="仿宋_GB2312" w:cs="黑体"/>
                <w:color w:val="auto"/>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E49629">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color w:val="auto"/>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5BAA94">
            <w:pPr>
              <w:keepNext w:val="0"/>
              <w:keepLines w:val="0"/>
              <w:widowControl/>
              <w:suppressLineNumbers w:val="0"/>
              <w:jc w:val="center"/>
              <w:textAlignment w:val="center"/>
              <w:rPr>
                <w:rFonts w:hint="eastAsia" w:ascii="仿宋_GB2312" w:hAnsi="仿宋_GB2312" w:eastAsia="仿宋_GB2312" w:cs="黑体"/>
                <w:color w:val="auto"/>
                <w:sz w:val="18"/>
                <w:szCs w:val="18"/>
              </w:rPr>
            </w:pPr>
            <w:r>
              <w:rPr>
                <w:rFonts w:hint="eastAsia" w:ascii="仿宋_GB2312" w:hAnsi="仿宋_GB2312" w:eastAsia="仿宋_GB2312" w:cs="黑体"/>
                <w:i w:val="0"/>
                <w:color w:val="auto"/>
                <w:kern w:val="0"/>
                <w:sz w:val="18"/>
                <w:szCs w:val="18"/>
                <w:u w:val="none"/>
                <w:lang w:val="en-US" w:eastAsia="zh-CN"/>
              </w:rPr>
              <w:t>34</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1160BB">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color w:val="auto"/>
                <w:sz w:val="18"/>
                <w:szCs w:val="18"/>
              </w:rPr>
            </w:pPr>
            <w:r>
              <w:rPr>
                <w:rFonts w:hint="eastAsia" w:ascii="仿宋_GB2312" w:hAnsi="仿宋_GB2312" w:eastAsia="仿宋_GB2312" w:cs="黑体"/>
                <w:color w:val="auto"/>
                <w:sz w:val="18"/>
                <w:szCs w:val="18"/>
              </w:rPr>
              <w:t>建设工程总平面图审查（以出让方式获得国有土地使用权）</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CA32F">
            <w:pPr>
              <w:keepNext w:val="0"/>
              <w:keepLines w:val="0"/>
              <w:widowControl/>
              <w:suppressLineNumbers w:val="0"/>
              <w:jc w:val="center"/>
              <w:textAlignment w:val="center"/>
              <w:rPr>
                <w:rFonts w:hint="eastAsia" w:ascii="仿宋_GB2312" w:hAnsi="仿宋_GB2312" w:eastAsia="仿宋_GB2312" w:cs="黑体"/>
                <w:color w:val="auto"/>
                <w:sz w:val="18"/>
                <w:szCs w:val="18"/>
              </w:rPr>
            </w:pPr>
            <w:r>
              <w:rPr>
                <w:rFonts w:hint="eastAsia" w:ascii="仿宋_GB2312" w:hAnsi="仿宋_GB2312" w:eastAsia="仿宋_GB2312" w:cs="黑体"/>
                <w:i w:val="0"/>
                <w:color w:val="auto"/>
                <w:kern w:val="0"/>
                <w:sz w:val="18"/>
                <w:szCs w:val="18"/>
                <w:u w:val="none"/>
                <w:lang w:val="en-US" w:eastAsia="zh-CN"/>
              </w:rPr>
              <w:t>29</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9D9A3C">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color w:val="auto"/>
                <w:sz w:val="18"/>
                <w:szCs w:val="18"/>
              </w:rPr>
            </w:pPr>
            <w:r>
              <w:rPr>
                <w:rFonts w:hint="eastAsia" w:ascii="仿宋_GB2312" w:hAnsi="仿宋_GB2312" w:eastAsia="仿宋_GB2312" w:cs="黑体"/>
                <w:color w:val="auto"/>
                <w:sz w:val="18"/>
                <w:szCs w:val="18"/>
              </w:rPr>
              <w:t>建设工程总平面图审查（以出让方式获得国有土地使用权）</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25E425">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color w:val="auto"/>
                <w:sz w:val="18"/>
                <w:szCs w:val="18"/>
              </w:rPr>
            </w:pPr>
            <w:r>
              <w:rPr>
                <w:rFonts w:hint="eastAsia" w:ascii="仿宋_GB2312" w:hAnsi="仿宋_GB2312" w:eastAsia="仿宋_GB2312" w:cs="黑体"/>
                <w:color w:val="auto"/>
                <w:sz w:val="18"/>
                <w:szCs w:val="18"/>
              </w:rPr>
              <w:t>《陕西省城乡规划条例》</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755C80">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color w:val="auto"/>
                <w:sz w:val="18"/>
                <w:szCs w:val="18"/>
              </w:rPr>
            </w:pPr>
            <w:r>
              <w:rPr>
                <w:rFonts w:hint="eastAsia" w:ascii="仿宋_GB2312" w:hAnsi="仿宋_GB2312" w:eastAsia="仿宋_GB2312" w:cs="黑体"/>
                <w:color w:val="auto"/>
                <w:sz w:val="18"/>
                <w:szCs w:val="18"/>
              </w:rPr>
              <w:t>具有规划资质的规划设计单位</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65A012AE">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color w:val="auto"/>
                <w:sz w:val="18"/>
                <w:szCs w:val="18"/>
              </w:rPr>
            </w:pPr>
            <w:r>
              <w:rPr>
                <w:rFonts w:hint="eastAsia" w:ascii="仿宋_GB2312" w:hAnsi="仿宋_GB2312" w:eastAsia="仿宋_GB2312" w:cs="黑体"/>
                <w:color w:val="auto"/>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6CED569B">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color w:val="auto"/>
                <w:sz w:val="18"/>
                <w:szCs w:val="18"/>
              </w:rPr>
            </w:pPr>
            <w:r>
              <w:rPr>
                <w:rFonts w:hint="eastAsia" w:ascii="仿宋_GB2312" w:hAnsi="仿宋_GB2312" w:eastAsia="仿宋_GB2312" w:cs="黑体"/>
                <w:color w:val="auto"/>
                <w:kern w:val="0"/>
                <w:sz w:val="18"/>
                <w:szCs w:val="18"/>
              </w:rPr>
              <w:t>建设工程总平面图审查</w:t>
            </w:r>
            <w:r>
              <w:rPr>
                <w:rFonts w:hint="eastAsia" w:ascii="仿宋_GB2312" w:hAnsi="仿宋_GB2312" w:eastAsia="仿宋_GB2312" w:cs="黑体"/>
                <w:color w:val="auto"/>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6CA622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color w:val="auto"/>
                <w:sz w:val="18"/>
                <w:szCs w:val="18"/>
              </w:rPr>
            </w:pPr>
            <w:r>
              <w:rPr>
                <w:rFonts w:hint="eastAsia" w:ascii="仿宋_GB2312" w:hAnsi="仿宋_GB2312" w:eastAsia="仿宋_GB2312" w:cs="黑体"/>
                <w:color w:val="auto"/>
                <w:kern w:val="0"/>
                <w:sz w:val="18"/>
                <w:szCs w:val="18"/>
              </w:rPr>
              <w:t>有资质的</w:t>
            </w:r>
            <w:r>
              <w:rPr>
                <w:rFonts w:hint="eastAsia" w:ascii="仿宋_GB2312" w:hAnsi="仿宋_GB2312" w:eastAsia="仿宋_GB2312" w:cs="黑体"/>
                <w:color w:val="auto"/>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193E3BC">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color w:val="auto"/>
                <w:sz w:val="18"/>
                <w:szCs w:val="18"/>
              </w:rPr>
            </w:pPr>
            <w:r>
              <w:rPr>
                <w:rFonts w:hint="eastAsia" w:ascii="仿宋_GB2312" w:hAnsi="仿宋_GB2312" w:eastAsia="仿宋_GB2312" w:cs="黑体"/>
                <w:color w:val="auto"/>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703C41C2">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color w:val="auto"/>
                <w:sz w:val="18"/>
                <w:szCs w:val="18"/>
              </w:rPr>
            </w:pPr>
            <w:r>
              <w:rPr>
                <w:rFonts w:hint="eastAsia" w:ascii="仿宋_GB2312" w:hAnsi="仿宋_GB2312" w:eastAsia="仿宋_GB2312" w:cs="黑体"/>
                <w:color w:val="auto"/>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102D02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color w:val="auto"/>
                <w:sz w:val="18"/>
                <w:szCs w:val="18"/>
              </w:rPr>
            </w:pPr>
            <w:r>
              <w:rPr>
                <w:rFonts w:hint="eastAsia" w:ascii="仿宋_GB2312" w:hAnsi="仿宋_GB2312" w:eastAsia="仿宋_GB2312" w:cs="黑体"/>
                <w:color w:val="auto"/>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65D4FD9">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color w:val="auto"/>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0422C32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color w:val="auto"/>
                <w:sz w:val="18"/>
                <w:szCs w:val="18"/>
              </w:rPr>
            </w:pPr>
            <w:r>
              <w:rPr>
                <w:rFonts w:hint="eastAsia" w:ascii="仿宋_GB2312" w:hAnsi="仿宋_GB2312" w:eastAsia="仿宋_GB2312" w:cs="黑体"/>
                <w:color w:val="auto"/>
                <w:kern w:val="0"/>
                <w:sz w:val="18"/>
                <w:szCs w:val="18"/>
                <w:lang w:eastAsia="zh-CN"/>
              </w:rPr>
              <w:t>是</w:t>
            </w:r>
          </w:p>
        </w:tc>
      </w:tr>
      <w:tr w14:paraId="2FF8A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3585"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490046">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47</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D3A96E">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rPr>
            </w:pPr>
            <w:r>
              <w:rPr>
                <w:rFonts w:hint="eastAsia" w:ascii="仿宋_GB2312" w:hAnsi="仿宋_GB2312" w:eastAsia="仿宋_GB2312" w:cs="黑体"/>
                <w:sz w:val="18"/>
                <w:szCs w:val="18"/>
                <w:highlight w:val="none"/>
              </w:rPr>
              <w:t>住建城市管理部门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DA3CA6">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建设用地（含临时用地）规划许可证核发</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CB856F">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5D5727">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44260C">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35</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76508B">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建设工程设计方案审查（以划拨方式取得国有土地使用权）</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9A0287">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7723C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建设工程设计方案审查（以划拨方式取得国有土地使用权）</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101C80">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《中华人民共和国城乡规划法》</w:t>
            </w:r>
          </w:p>
          <w:p w14:paraId="5DD31980">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《陕西省城乡规划条例》</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BC7DF9">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具有规划资质的规划设计单位</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52F57129">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49E91A4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建设工程设计方案审查</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3919BBF">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025E92C">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39AA9AC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5D85F44">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11761DC">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5226F3DF">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5E546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1555"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C7F1D4">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48</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B2A5DE">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rPr>
            </w:pPr>
            <w:r>
              <w:rPr>
                <w:rFonts w:hint="eastAsia" w:ascii="仿宋_GB2312" w:hAnsi="仿宋_GB2312" w:eastAsia="仿宋_GB2312" w:cs="黑体"/>
                <w:sz w:val="18"/>
                <w:szCs w:val="18"/>
                <w:highlight w:val="none"/>
              </w:rPr>
              <w:t>住建城市管理部门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18A662">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用于房屋权属登记等房产管理的房产测绘成果审核</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D3326B">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DE469A">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6302FB">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36</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36FADC">
            <w:pPr>
              <w:keepNext w:val="0"/>
              <w:keepLines w:val="0"/>
              <w:pageBreakBefore w:val="0"/>
              <w:kinsoku/>
              <w:wordWrap/>
              <w:overflowPunct/>
              <w:topLinePunct w:val="0"/>
              <w:autoSpaceDE/>
              <w:autoSpaceDN/>
              <w:bidi w:val="0"/>
              <w:adjustRightInd w:val="0"/>
              <w:snapToGrid w:val="0"/>
              <w:spacing w:line="240" w:lineRule="auto"/>
              <w:ind w:left="-105" w:leftChars="-50" w:right="-105" w:rightChars="-50"/>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房产测绘</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23C70A">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31</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652E4A">
            <w:pPr>
              <w:keepNext w:val="0"/>
              <w:keepLines w:val="0"/>
              <w:pageBreakBefore w:val="0"/>
              <w:kinsoku/>
              <w:wordWrap/>
              <w:overflowPunct/>
              <w:topLinePunct w:val="0"/>
              <w:autoSpaceDE/>
              <w:autoSpaceDN/>
              <w:bidi w:val="0"/>
              <w:adjustRightInd w:val="0"/>
              <w:snapToGrid w:val="0"/>
              <w:spacing w:line="240" w:lineRule="auto"/>
              <w:ind w:left="-105" w:leftChars="-50" w:right="-105" w:rightChars="-50"/>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房产测绘</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B7852C">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《商品房销售管理办法》</w:t>
            </w:r>
          </w:p>
          <w:p w14:paraId="281767E6">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《房屋交易与产权管理工作导则》</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562C44">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有资质的测绘企业</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02B2E679">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备案类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0248CA10">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highlight w:val="none"/>
                <w:lang w:val="en-US" w:eastAsia="zh-CN"/>
              </w:rPr>
              <w:t>房产测绘收费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1CCBC5E6">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highlight w:val="none"/>
                <w:lang w:val="en-US" w:eastAsia="zh-CN"/>
              </w:rPr>
              <w:t>有资质的测绘机构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35302B6">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67531A26">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8FA0EF9">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highlight w:val="none"/>
                <w:lang w:val="en-US"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56A40EC">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042F9F48">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highlight w:val="none"/>
                <w:lang w:val="en-US" w:eastAsia="zh-CN"/>
              </w:rPr>
              <w:t>是</w:t>
            </w:r>
          </w:p>
        </w:tc>
      </w:tr>
      <w:tr w14:paraId="5E8ED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729"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E13DB1">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49</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B74F43">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交通运输部门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9884EC">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公路超限运输许可</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8CC844">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26</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6E14B3">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公路桥梁结构荷载验算报告编制</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5F7A47">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37</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BB430E">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公路桥梁结构荷载验算报告编制</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5A22D7">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32</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9E203A">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公路桥梁结构荷载验算报告编制</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6DD2DE">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pacing w:val="2"/>
                <w:sz w:val="18"/>
                <w:szCs w:val="18"/>
              </w:rPr>
              <w:t>《公路安全保护条例》（国务院令</w:t>
            </w:r>
            <w:r>
              <w:rPr>
                <w:rFonts w:hint="eastAsia" w:ascii="仿宋_GB2312" w:hAnsi="仿宋_GB2312" w:eastAsia="仿宋_GB2312" w:cs="黑体"/>
                <w:sz w:val="18"/>
                <w:szCs w:val="18"/>
              </w:rPr>
              <w:t>第593号）</w:t>
            </w:r>
          </w:p>
          <w:p w14:paraId="3E4F13DD">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《陕西省公路条例》</w:t>
            </w:r>
          </w:p>
          <w:p w14:paraId="3F09A322">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《超限运输车辆行驶公路管理规定》（交通运输部令2016年第62号）</w:t>
            </w:r>
          </w:p>
          <w:p w14:paraId="6BC3304D">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《交通运输部关于开展跨省大件运输并联许可试点工作的通知》（交公路函〔2016〕189号）</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C84138">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具有相应资质的交通勘测设计机构、公路水运工程试验检测机构</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509A56A8">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7274CCE0">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编制公路桥梁结构荷载验算报告</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7D750D2">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B340B8E">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17AB248A">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22EE188">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16CE47D">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6D696C2D">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05629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1814"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AB9E05">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50</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C71D7A">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交通运输部门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FBCC07">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新建、改建、扩建从事港口危险货物作业的建设项目安全条件审查</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044E64">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27</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FEF47E">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建设项目安全预评价报告编制</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FDB904">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38</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926788">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建设项目安全预评价报告编制</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AFA439">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62228C">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DAA855">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《港口危险货物安全管理规定》（交通运输部令2017年第27号）</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DCAE37">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安全评价机构</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045DF285">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2B9C972C">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编制</w:t>
            </w:r>
            <w:r>
              <w:rPr>
                <w:rFonts w:hint="eastAsia" w:ascii="仿宋_GB2312" w:hAnsi="仿宋_GB2312" w:eastAsia="仿宋_GB2312" w:cs="黑体"/>
                <w:kern w:val="0"/>
                <w:sz w:val="18"/>
                <w:szCs w:val="18"/>
              </w:rPr>
              <w:t>建设项目安全预评价报告</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D9F5B1D">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2F9BDDC">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539D86B3">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3E4D3EC">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8B02812">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1AB921F2">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40FB2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142"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D460CD">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51</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AAB10B">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交通运输部门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6D973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新建、改建、扩建从事港口危险货物作业的建设项目安全条件审查</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D27633">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28</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690FC4">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建设项目安全条件论证报告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13B1D8">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39</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9685C8">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建设项目安全条件论证报告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8B37D7">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7F16F4">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4B9131">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《港口危险货物安全管理规定》（交通运输部令2017年第27号）</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B8EC85">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建设项目安全条件论证报告</w:t>
            </w:r>
            <w:r>
              <w:rPr>
                <w:rFonts w:hint="eastAsia" w:ascii="仿宋_GB2312" w:hAnsi="仿宋_GB2312" w:eastAsia="仿宋_GB2312" w:cs="黑体"/>
                <w:sz w:val="18"/>
                <w:szCs w:val="18"/>
                <w:lang w:eastAsia="zh-CN"/>
              </w:rPr>
              <w:t>收费</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05FCCF2E">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585F0243">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编制</w:t>
            </w:r>
            <w:r>
              <w:rPr>
                <w:rFonts w:hint="eastAsia" w:ascii="仿宋_GB2312" w:hAnsi="仿宋_GB2312" w:eastAsia="仿宋_GB2312" w:cs="黑体"/>
                <w:kern w:val="0"/>
                <w:sz w:val="18"/>
                <w:szCs w:val="18"/>
              </w:rPr>
              <w:t>建设项目安全条件论证报告</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D9FFF0B">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D3DB75D">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4AED3337">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59AAD3F">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13352A7">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7DA9AEC1">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4362D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3592"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644AA3">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52</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D06171">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交通运输部门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44E0E8">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公路、港口、航道建设项目施工图设计、设计变更审批</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B2BC72">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29</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585D95">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建设项目施工图设计文件审查</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A25B1A">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8D7600">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建设项目施工图设计文件审查</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71F202">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33</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B0BC92">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建设项目施工图设计文件审查</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10987A">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《公路建设市场管理办法》（交通部令2004年第14号发布，2011年第11号修订）</w:t>
            </w:r>
          </w:p>
          <w:p w14:paraId="391DB7D1">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《公路工程技术标准》（JTB BO1-2014）</w:t>
            </w:r>
          </w:p>
          <w:p w14:paraId="7C298891">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《公路工程设计变更管理办法》（交通部令2005年第5号）</w:t>
            </w:r>
          </w:p>
          <w:p w14:paraId="2FE71F1E">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pacing w:val="2"/>
                <w:sz w:val="18"/>
                <w:szCs w:val="18"/>
              </w:rPr>
              <w:t>《港口工程建设管理规定》（交通</w:t>
            </w:r>
            <w:r>
              <w:rPr>
                <w:rFonts w:hint="eastAsia" w:ascii="仿宋_GB2312" w:hAnsi="仿宋_GB2312" w:eastAsia="仿宋_GB2312" w:cs="黑体"/>
                <w:sz w:val="18"/>
                <w:szCs w:val="18"/>
              </w:rPr>
              <w:t>运输部令2018年第2号）</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9D1C92">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工程咨询或者设计单位</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2166AACF">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29151A39">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color w:val="000000"/>
                <w:kern w:val="0"/>
                <w:sz w:val="18"/>
                <w:szCs w:val="18"/>
              </w:rPr>
              <w:t>建设项目施工图设计文件审查</w:t>
            </w:r>
            <w:r>
              <w:rPr>
                <w:rFonts w:hint="eastAsia" w:ascii="仿宋_GB2312" w:hAnsi="仿宋_GB2312" w:eastAsia="仿宋_GB2312" w:cs="黑体"/>
                <w:color w:val="000000"/>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3B98343">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color w:val="000000"/>
                <w:kern w:val="0"/>
                <w:sz w:val="18"/>
                <w:szCs w:val="18"/>
              </w:rPr>
              <w:t>具有相应资格的施工图审查机构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63C6494">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2633D24A">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5D61B0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0584131">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56B1D405">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6671C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1804"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A1A252">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53</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2A3363">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交通运输部门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3647F1">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涉路施工活动许可</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014125">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2B6E79">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质量和安全技术评价报告编制</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8A5A04">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41</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8F670E">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质量和安全技术评价报告编制</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E4A79A">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34</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DBDB2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质量和安全技术评价报告编制</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4EFD80">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pacing w:val="2"/>
                <w:sz w:val="18"/>
                <w:szCs w:val="18"/>
              </w:rPr>
              <w:t>《公路安全保护条例》（国务院令</w:t>
            </w:r>
            <w:r>
              <w:rPr>
                <w:rFonts w:hint="eastAsia" w:ascii="仿宋_GB2312" w:hAnsi="仿宋_GB2312" w:eastAsia="仿宋_GB2312" w:cs="黑体"/>
                <w:sz w:val="18"/>
                <w:szCs w:val="18"/>
              </w:rPr>
              <w:t>第593号）</w:t>
            </w:r>
          </w:p>
          <w:p w14:paraId="623BAB56">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《公路项目安全性评价规范》（交通运输部JTG BO5-2015）</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D68F8E">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建设工程设计机构、工程咨询机构、评价机构</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18EA38C4">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41141219">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编制</w:t>
            </w:r>
            <w:r>
              <w:rPr>
                <w:rFonts w:hint="eastAsia" w:ascii="仿宋_GB2312" w:hAnsi="仿宋_GB2312" w:eastAsia="仿宋_GB2312" w:cs="黑体"/>
                <w:kern w:val="0"/>
                <w:sz w:val="18"/>
                <w:szCs w:val="18"/>
              </w:rPr>
              <w:t>质量和安全技术评价报告</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EFD550C">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DE1D92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54BBC35B">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2344C6E">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9F50AE2">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7E94032C">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25383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108"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329CC3">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54</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272906">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交通运输部门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303C15">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更新采伐护路林审批</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78A1D8">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31</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C02464">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采伐作业设计</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BC2592">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4B5C66">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74CF65">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35</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2EE636">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采伐作业设计</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F2A037">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《中华人民共和国森林法实施条例》（国务院令第278号发布，第588号、第666号、第698号修订）</w:t>
            </w:r>
          </w:p>
          <w:p w14:paraId="27799FEA">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pacing w:val="2"/>
                <w:sz w:val="18"/>
                <w:szCs w:val="18"/>
              </w:rPr>
              <w:t>《公路安全保护条例》（国务院令</w:t>
            </w:r>
            <w:r>
              <w:rPr>
                <w:rFonts w:hint="eastAsia" w:ascii="仿宋_GB2312" w:hAnsi="仿宋_GB2312" w:eastAsia="仿宋_GB2312" w:cs="黑体"/>
                <w:sz w:val="18"/>
                <w:szCs w:val="18"/>
              </w:rPr>
              <w:t>第593号）《陕西省森林管理条例》</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A8E182">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具有资质的机构</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59438EE4">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219C80FC">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采伐作业设计</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9F849F4">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5CE4248">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5338ABF5">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6FB9E2E">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E74A4EB">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7305D7DA">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28FCB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1528"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2BCF37">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55</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DE16B4">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交通运输部门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83BFEC">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公路、港口、航道建设项目竣工验收</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9B0628">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32</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4CB9D6">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工程质量检测</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736FC7">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42</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E392FD">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工程质量检测</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97F170">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36</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9C5E73">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工程质量检测</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65B135">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《中华人民共和国公路法》</w:t>
            </w:r>
          </w:p>
          <w:p w14:paraId="55A81C04">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《中华人民共和国港口法》</w:t>
            </w:r>
          </w:p>
          <w:p w14:paraId="5F26272B">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《中华人民共和国航道法》</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9B5B30">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有资质的检测机构</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156EDD94">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382A77ED">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工程质量检测</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F52C40E">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BE0B8D5">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701DE437">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13D7D5B">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FC66CA3">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3B73DDF0">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63DC2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085"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0FBF07">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56</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874012">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交通运输部门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9A0D4C">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在公路桥梁跨越的河道上下游各500米范围内依法进行疏浚作业批准</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8D5A7A">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33</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E2EE58">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保障公路桥梁安全的技术评价报告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345175">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43</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A4ED0D">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保障公路桥梁安全的技术评价报告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128E72">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37</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0AFA7B">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保障公路桥梁安全的技术评价报告</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E89D24">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《公路安全保护条例》（国务院令第593号）</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128B70">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具备公路桥梁设计资质的设计或咨询单位</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11DA8C9F">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备案类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02964821">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color w:val="000000"/>
                <w:sz w:val="18"/>
                <w:szCs w:val="18"/>
                <w:highlight w:val="none"/>
                <w:lang w:val="en-US" w:eastAsia="zh-CN"/>
              </w:rPr>
              <w:t>出具保障公路、公路附属设施质量和安全的技术评价报告</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8AF17CF">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highlight w:val="none"/>
                <w:lang w:val="en-US" w:eastAsia="zh-CN"/>
              </w:rPr>
              <w:t>相关专业技术服务机构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913C8F8">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0E707D1F">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343BBE4">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highlight w:val="none"/>
                <w:lang w:val="en-US"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09060E1">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6B5F9CF7">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highlight w:val="none"/>
                <w:lang w:val="en-US" w:eastAsia="zh-CN"/>
              </w:rPr>
              <w:t>是</w:t>
            </w:r>
          </w:p>
        </w:tc>
      </w:tr>
      <w:tr w14:paraId="175B1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920"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8EC168">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57</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6EBA96">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rPr>
            </w:pPr>
            <w:r>
              <w:rPr>
                <w:rFonts w:hint="eastAsia" w:ascii="仿宋_GB2312" w:hAnsi="仿宋_GB2312" w:eastAsia="仿宋_GB2312" w:cs="黑体"/>
                <w:sz w:val="18"/>
                <w:szCs w:val="18"/>
                <w:highlight w:val="none"/>
                <w:lang w:val="en-US" w:eastAsia="zh-CN"/>
              </w:rPr>
              <w:t>水务部门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AA3FDB">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国家基本水文测站设立和调整审批</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1B9BE5">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34</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379EC5">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国家基本水文测站设立（或调整）论证报告编制</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0E0A14">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367B8D">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6935F9">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F7D849">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1860D9">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pacing w:val="2"/>
                <w:sz w:val="18"/>
                <w:szCs w:val="18"/>
              </w:rPr>
              <w:t>《水文站网管理办法》（水利部令</w:t>
            </w:r>
            <w:r>
              <w:rPr>
                <w:rFonts w:hint="eastAsia" w:ascii="仿宋_GB2312" w:hAnsi="仿宋_GB2312" w:eastAsia="仿宋_GB2312" w:cs="黑体"/>
                <w:sz w:val="18"/>
                <w:szCs w:val="18"/>
              </w:rPr>
              <w:t>2011年第44号）</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186D5D">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具有从事水文水资源调查评价工作相应能力且具有独立法人资格的机构</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3E3C7429">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02E33F3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编制国家基本水文测站设立 (或调整)论证报告</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8287065">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7C8F179">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03DFF9E2">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014622F">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F86B84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504B5829">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4A4EA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133"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09D77D">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58</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278C1D">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lang w:eastAsia="zh-CN"/>
              </w:rPr>
            </w:pPr>
            <w:r>
              <w:rPr>
                <w:rFonts w:hint="eastAsia" w:ascii="仿宋_GB2312" w:hAnsi="仿宋_GB2312" w:eastAsia="仿宋_GB2312" w:cs="黑体"/>
                <w:sz w:val="18"/>
                <w:szCs w:val="18"/>
                <w:highlight w:val="none"/>
                <w:lang w:val="en-US" w:eastAsia="zh-CN"/>
              </w:rPr>
              <w:t>水务部门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83269B">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水利基建项目初步设计文件审批</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9A035D">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35</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CF7BEE">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水利基建项目初步设计文件编制</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AF2F2C">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44</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79A1B9">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水利基建项目初步设计文件编制</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51F36D">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38</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7FAB29">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水利基建项目初步设计文件编制</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2DBC4A">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pacing w:val="2"/>
                <w:sz w:val="18"/>
                <w:szCs w:val="18"/>
              </w:rPr>
              <w:t>《国务院对确需保留的行政审批项目设定行政许可的决定》（国务</w:t>
            </w:r>
            <w:r>
              <w:rPr>
                <w:rFonts w:hint="eastAsia" w:ascii="仿宋_GB2312" w:hAnsi="仿宋_GB2312" w:eastAsia="仿宋_GB2312" w:cs="黑体"/>
                <w:sz w:val="18"/>
                <w:szCs w:val="18"/>
              </w:rPr>
              <w:t>院令第412号发布，第548号、第671号修订）</w:t>
            </w:r>
          </w:p>
          <w:p w14:paraId="49AC9D62">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《水利基本建设投资计划管理暂行办法》（水规〔2003〕344号）</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FE5A20">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具有相应水利工程设计资质的勘测设计单位</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0140C1">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895610">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编制</w:t>
            </w:r>
            <w:r>
              <w:rPr>
                <w:rFonts w:hint="eastAsia" w:ascii="仿宋_GB2312" w:hAnsi="仿宋_GB2312" w:eastAsia="仿宋_GB2312" w:cs="黑体"/>
                <w:kern w:val="0"/>
                <w:sz w:val="18"/>
                <w:szCs w:val="18"/>
                <w:lang w:eastAsia="zh-CN"/>
              </w:rPr>
              <w:t>水利基建项目初步设计文件收费</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1E55D9">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22C3BB">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047AD5">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423A45">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D3659D">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A1D07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724CC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3482"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92A3A2">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59</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299CB3">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rPr>
            </w:pPr>
            <w:r>
              <w:rPr>
                <w:rFonts w:hint="eastAsia" w:ascii="仿宋_GB2312" w:hAnsi="仿宋_GB2312" w:eastAsia="仿宋_GB2312" w:cs="黑体"/>
                <w:sz w:val="18"/>
                <w:szCs w:val="18"/>
                <w:highlight w:val="none"/>
                <w:lang w:val="en-US" w:eastAsia="zh-CN"/>
              </w:rPr>
              <w:t>水务部门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B46F68">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大中型水库移民安置规划（大纲）审批</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E8F960">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36</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BAF4FC">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大中型水利水电工程移 民安置规划报告编制</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5E00B0">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5B8551">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6BA0FD">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C0E61A">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DBDFF4">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pacing w:val="2"/>
                <w:sz w:val="18"/>
                <w:szCs w:val="18"/>
              </w:rPr>
            </w:pPr>
            <w:r>
              <w:rPr>
                <w:rFonts w:hint="eastAsia" w:ascii="仿宋_GB2312" w:hAnsi="仿宋_GB2312" w:eastAsia="仿宋_GB2312" w:cs="黑体"/>
                <w:sz w:val="18"/>
                <w:szCs w:val="18"/>
              </w:rPr>
              <w:t>《大中型水利水电工程建设征地</w:t>
            </w:r>
            <w:r>
              <w:rPr>
                <w:rFonts w:hint="eastAsia" w:ascii="仿宋_GB2312" w:hAnsi="仿宋_GB2312" w:eastAsia="仿宋_GB2312" w:cs="黑体"/>
                <w:spacing w:val="2"/>
                <w:sz w:val="18"/>
                <w:szCs w:val="18"/>
              </w:rPr>
              <w:t>补偿和移民安置条例》（国务院令第471号发布，第638号、第645号、第679号修订）</w:t>
            </w:r>
          </w:p>
          <w:p w14:paraId="3B03131B">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pacing w:val="2"/>
                <w:sz w:val="18"/>
                <w:szCs w:val="18"/>
              </w:rPr>
              <w:t>《大中型水利水电工程移民安置前期工作管理暂行办法》（水规计</w:t>
            </w:r>
            <w:r>
              <w:rPr>
                <w:rFonts w:hint="eastAsia" w:ascii="仿宋_GB2312" w:hAnsi="仿宋_GB2312" w:eastAsia="仿宋_GB2312" w:cs="黑体"/>
                <w:sz w:val="18"/>
                <w:szCs w:val="18"/>
              </w:rPr>
              <w:t>〔2010〕33号）</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01B672">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具有大中型水利水电工程设计相应等级资质的单位</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928BF3">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D9FB8B">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编制大中型水利水电工程移民安置规划报告</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B5A380">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41A5BC">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3F1CB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409ED9">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9A1FD1">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1EECA1">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17C11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337"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CB500A">
            <w:pPr>
              <w:keepNext w:val="0"/>
              <w:keepLines w:val="0"/>
              <w:widowControl/>
              <w:suppressLineNumbers w:val="0"/>
              <w:jc w:val="center"/>
              <w:textAlignment w:val="center"/>
              <w:rPr>
                <w:rFonts w:hint="eastAsia" w:ascii="仿宋_GB2312" w:hAnsi="仿宋_GB2312" w:eastAsia="仿宋_GB2312" w:cs="黑体"/>
                <w:sz w:val="18"/>
                <w:szCs w:val="18"/>
                <w:lang w:val="en-US" w:eastAsia="zh-CN"/>
              </w:rPr>
            </w:pPr>
            <w:r>
              <w:rPr>
                <w:rFonts w:hint="eastAsia" w:ascii="仿宋_GB2312" w:hAnsi="仿宋_GB2312" w:eastAsia="仿宋_GB2312" w:cs="黑体"/>
                <w:sz w:val="18"/>
                <w:szCs w:val="18"/>
                <w:lang w:val="en-US" w:eastAsia="zh-CN"/>
              </w:rPr>
              <w:t>60</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5B26B4">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rPr>
            </w:pPr>
            <w:r>
              <w:rPr>
                <w:rFonts w:hint="eastAsia" w:ascii="仿宋_GB2312" w:hAnsi="仿宋_GB2312" w:eastAsia="仿宋_GB2312" w:cs="黑体"/>
                <w:sz w:val="18"/>
                <w:szCs w:val="18"/>
                <w:highlight w:val="none"/>
                <w:lang w:val="en-US" w:eastAsia="zh-CN"/>
              </w:rPr>
              <w:t>水务部门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46523D">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大中型水利水电工程移民安置规划审核</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074FA4">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37</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00769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大中型水利水电工程移 民安置规划报告编制</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818629">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FFF82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76417A">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818D8B">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AF1540">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pacing w:val="2"/>
                <w:sz w:val="18"/>
                <w:szCs w:val="18"/>
              </w:rPr>
            </w:pPr>
            <w:r>
              <w:rPr>
                <w:rFonts w:hint="eastAsia" w:ascii="仿宋_GB2312" w:hAnsi="仿宋_GB2312" w:eastAsia="仿宋_GB2312" w:cs="黑体"/>
                <w:sz w:val="18"/>
                <w:szCs w:val="18"/>
              </w:rPr>
              <w:t>《大中型水利水电工程建设征地</w:t>
            </w:r>
            <w:r>
              <w:rPr>
                <w:rFonts w:hint="eastAsia" w:ascii="仿宋_GB2312" w:hAnsi="仿宋_GB2312" w:eastAsia="仿宋_GB2312" w:cs="黑体"/>
                <w:spacing w:val="2"/>
                <w:sz w:val="18"/>
                <w:szCs w:val="18"/>
              </w:rPr>
              <w:t>补偿和移民安置条例》（国务院令第471号发布，第638号、第645号、第679号修订）</w:t>
            </w:r>
          </w:p>
          <w:p w14:paraId="34B793A5">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pacing w:val="2"/>
                <w:sz w:val="18"/>
                <w:szCs w:val="18"/>
              </w:rPr>
              <w:t>《大中型水利水电工程移民安置前期工作管理暂行办法》（水规计</w:t>
            </w:r>
            <w:r>
              <w:rPr>
                <w:rFonts w:hint="eastAsia" w:ascii="仿宋_GB2312" w:hAnsi="仿宋_GB2312" w:eastAsia="仿宋_GB2312" w:cs="黑体"/>
                <w:sz w:val="18"/>
                <w:szCs w:val="18"/>
              </w:rPr>
              <w:t>〔2010〕33号）</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537E85">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具有大中型水利水电工程设计相应等级资质的单位</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53F494">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7E4397">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编制大中型水利水电工程移民安置规划报告</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9FF277">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C52BCC">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09767D">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01A791">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203BFD">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ACFD03">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17B12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151"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1E0877">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61</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B8FBDC">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rPr>
            </w:pPr>
            <w:r>
              <w:rPr>
                <w:rFonts w:hint="eastAsia" w:ascii="仿宋_GB2312" w:hAnsi="仿宋_GB2312" w:eastAsia="仿宋_GB2312" w:cs="黑体"/>
                <w:sz w:val="18"/>
                <w:szCs w:val="18"/>
                <w:highlight w:val="none"/>
                <w:lang w:val="en-US" w:eastAsia="zh-CN"/>
              </w:rPr>
              <w:t>水务部门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ABA949">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洪水影响评价类审批</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865CD2">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38</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5EFDF0">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防洪影响评价报告编制</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480438">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45</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E0F2DA">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防洪影响评价报告编制</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27CF79">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39</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C5A421">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防洪影响评价报告编制</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440502">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《水利部关于加强洪水影响评价管理工作的通知》（水汛〔2013〕404号）</w:t>
            </w:r>
          </w:p>
          <w:p w14:paraId="5E978879">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《河道管理范围内建设项目管理的有关规定》（水利部、国家计委水政〔1992〕7号发布，水利部令2017年第49号修订）</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9A691C">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具有编制河道管理范围内建设项 目防洪评价报告能力且具有独立法人资格的机构</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F58E82">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5435B8">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编制</w:t>
            </w:r>
            <w:r>
              <w:rPr>
                <w:rFonts w:hint="eastAsia" w:ascii="仿宋_GB2312" w:hAnsi="仿宋_GB2312" w:eastAsia="仿宋_GB2312" w:cs="黑体"/>
                <w:kern w:val="0"/>
                <w:sz w:val="18"/>
                <w:szCs w:val="18"/>
              </w:rPr>
              <w:t>防洪影响评价报告</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DB3EE4">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A9E47D">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F1664B">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C86083">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3C770F">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DAD93C">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57DC7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1787"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3C6ED8">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62</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D266E4">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rPr>
            </w:pPr>
            <w:r>
              <w:rPr>
                <w:rFonts w:hint="eastAsia" w:ascii="仿宋_GB2312" w:hAnsi="仿宋_GB2312" w:eastAsia="仿宋_GB2312" w:cs="黑体"/>
                <w:sz w:val="18"/>
                <w:szCs w:val="18"/>
                <w:highlight w:val="none"/>
                <w:lang w:val="en-US" w:eastAsia="zh-CN"/>
              </w:rPr>
              <w:t>水务部门</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4AA604">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洪水影响评价类审批</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7A7DEF">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39</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B33ABC">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洪水影响评价报告编制</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C7EDA6">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46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C944AB">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洪水影响评价报告编制</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70FC5F">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DD97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洪水影响评价报告编制</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C7254B">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《水利部关于加强洪水影响评价管理工作的通知》（水汛〔2013〕404号）</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239BDF">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具有相应水利（水 电）工程勘测设计能力资质的机构</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18AC3DC3">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27DF9503">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编制洪水影响评价报告</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32D61BC">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29C5EA2">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418EDA93">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138DA70">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3BF0F4B">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287F6B22">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12E94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707"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6338FF">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63</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BCCF97">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rPr>
            </w:pPr>
            <w:r>
              <w:rPr>
                <w:rFonts w:hint="eastAsia" w:ascii="仿宋_GB2312" w:hAnsi="仿宋_GB2312" w:eastAsia="仿宋_GB2312" w:cs="黑体"/>
                <w:sz w:val="18"/>
                <w:szCs w:val="18"/>
                <w:highlight w:val="none"/>
                <w:lang w:val="en-US" w:eastAsia="zh-CN"/>
              </w:rPr>
              <w:t>水务部门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54A35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洪水影响评价类审批</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0DFC8B">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F60284">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建设工程对水文监测影响程度分析评价报告编制</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FC2EA1">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47</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523E97">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建设工程对水文监测影响程度分析评价报告编制</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0BE151">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41</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CF920A">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建设工程对水文监测影响程度分析评价报告编制</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919A21">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《水利部关于加强洪水影响评价管理工作的通知》（水汛〔2013〕404号）</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020765">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具有从事水文水资源调查评价工作相应能力且具有独立法人资格的机构水部</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2BEC0D11">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4FB38A5A">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编制建设工程对水文监测影响程度分析评价报告</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0C3677F">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23C2A4B">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7ACA5651">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9F92AE3">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CEC353B">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2F5CF802">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26927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3218"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7333B0">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64</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56AE1E">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rPr>
            </w:pPr>
            <w:r>
              <w:rPr>
                <w:rFonts w:hint="eastAsia" w:ascii="仿宋_GB2312" w:hAnsi="仿宋_GB2312" w:eastAsia="仿宋_GB2312" w:cs="黑体"/>
                <w:sz w:val="18"/>
                <w:szCs w:val="18"/>
                <w:highlight w:val="none"/>
                <w:lang w:val="en-US" w:eastAsia="zh-CN"/>
              </w:rPr>
              <w:t>水务部门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FF736A">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洪水影响评价类审批</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540DB7">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41</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E9FDB1">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水工程是否符合流域治理、开发、保护要求或者防洪要求专题论证报告编制</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E6E56C">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48</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0CCDC3">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水工程是否符合流域治理、开发、保护要求或者防洪要求专题论证报告编制</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08325">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42</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834C99">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水工程是否符合流域治理、开发、保护要求或者防洪要求专题论证报告编制</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3064B0">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《水工程建设规划同意书制度管理办法（试行）》（水利部令2007年第31号发布，2015年第47号、2017年第49号修订）</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F941B6">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具有相应工程咨询资质的单位或者流域综合规划或者防洪规划的编制单位</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639B364D">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495D8333">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编制</w:t>
            </w:r>
            <w:r>
              <w:rPr>
                <w:rFonts w:hint="eastAsia" w:ascii="仿宋_GB2312" w:hAnsi="仿宋_GB2312" w:eastAsia="仿宋_GB2312" w:cs="黑体"/>
                <w:kern w:val="0"/>
                <w:sz w:val="18"/>
                <w:szCs w:val="18"/>
              </w:rPr>
              <w:t>水工程是否符合流域治理、开发、保护要求或者防洪要求专题论证报告</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8AF898E">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D24C644">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7BEF8788">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B8806B3">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A4A6217">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69912BB0">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2FE13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320"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152DFB">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65</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20D7E0">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rPr>
            </w:pPr>
            <w:r>
              <w:rPr>
                <w:rFonts w:hint="eastAsia" w:ascii="仿宋_GB2312" w:hAnsi="仿宋_GB2312" w:eastAsia="仿宋_GB2312" w:cs="黑体"/>
                <w:sz w:val="18"/>
                <w:szCs w:val="18"/>
                <w:highlight w:val="none"/>
                <w:lang w:val="en-US" w:eastAsia="zh-CN"/>
              </w:rPr>
              <w:t>水务部门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BE52A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水库大坝降等、报废审批</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14DA14">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42</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29C5FC">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水库降等或者报废论证报告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CEBE37">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49</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306FE1">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水库降等或者报废论证报告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26EE70">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43</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D9412E">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水库降等或者报废论证报告</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7CC9F0">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《水库降等与报废管理办法（试行）》（水利部令2003年第18号）</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041440">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具有相应资质的单位</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3226C4EF">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备案类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14307E91">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color w:val="auto"/>
                <w:sz w:val="18"/>
                <w:szCs w:val="18"/>
                <w:highlight w:val="none"/>
                <w:lang w:val="en-US" w:eastAsia="zh-CN"/>
              </w:rPr>
              <w:t>出具水库降等或者报废论证报告收费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6CDCA6C">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highlight w:val="none"/>
                <w:lang w:val="en-US" w:eastAsia="zh-CN"/>
              </w:rPr>
              <w:t>具有相应资质的机构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6C6AE48">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33E1193D">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9E0477A">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highlight w:val="none"/>
                <w:lang w:val="en-US"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20C858A">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5843E808">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highlight w:val="none"/>
                <w:lang w:val="en-US" w:eastAsia="zh-CN"/>
              </w:rPr>
              <w:t>是</w:t>
            </w:r>
          </w:p>
        </w:tc>
      </w:tr>
      <w:tr w14:paraId="30739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3294"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EF6442">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66</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1020CE">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lang w:val="en-US" w:eastAsia="zh-CN"/>
              </w:rPr>
            </w:pPr>
            <w:r>
              <w:rPr>
                <w:rFonts w:hint="eastAsia" w:ascii="仿宋_GB2312" w:hAnsi="仿宋_GB2312" w:eastAsia="仿宋_GB2312" w:cs="黑体"/>
                <w:sz w:val="18"/>
                <w:szCs w:val="18"/>
                <w:highlight w:val="none"/>
                <w:lang w:val="en-US" w:eastAsia="zh-CN"/>
              </w:rPr>
              <w:t>农业农村部门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D936C2">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肥料登记</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C6A924">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43</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B9B8AB">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肥料产品质量检验报告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58FBD4">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0EDB0E">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肥料产品质量检验报告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E0BBC6">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051418">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80E78E">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pacing w:val="2"/>
                <w:sz w:val="18"/>
                <w:szCs w:val="18"/>
              </w:rPr>
              <w:t>《肥料登记管理办法》（农业部令2000年第32号发布、农业部令2004年第38号、2017年第8号修订）</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C52CDD">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具有资质的肥料检验机构</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6F887D52">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268E0875">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出具</w:t>
            </w:r>
            <w:r>
              <w:rPr>
                <w:rFonts w:hint="eastAsia" w:ascii="仿宋_GB2312" w:hAnsi="仿宋_GB2312" w:eastAsia="仿宋_GB2312" w:cs="黑体"/>
                <w:kern w:val="0"/>
                <w:sz w:val="18"/>
                <w:szCs w:val="18"/>
              </w:rPr>
              <w:t>肥料产品质量检验报告</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BDA0B72">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BB3CE3B">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53291C29">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72FF4FE">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C2589E8">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2AE3F607">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2E017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5462"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653200">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67</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162801">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rPr>
            </w:pPr>
            <w:r>
              <w:rPr>
                <w:rFonts w:hint="eastAsia" w:ascii="仿宋_GB2312" w:hAnsi="仿宋_GB2312" w:eastAsia="仿宋_GB2312" w:cs="黑体"/>
                <w:sz w:val="18"/>
                <w:szCs w:val="18"/>
                <w:highlight w:val="none"/>
                <w:lang w:val="en-US" w:eastAsia="zh-CN"/>
              </w:rPr>
              <w:t>农业农村部门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A2257D">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饲料添加剂、添加剂预混合饲料产品批准文号核发</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AA274A">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BA3B23">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B235BB">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51</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73D923">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出具主成分指标检测方法验证结论；涵盖产品质量标准规定的产品主成分指标和卫生指标的复核检测报告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C60415">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65ADC0">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1FB278">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pacing w:val="2"/>
                <w:sz w:val="18"/>
                <w:szCs w:val="18"/>
              </w:rPr>
              <w:t>《饲料添加剂和添加剂预混合饲料产品批准文号管理办法》（农业部令1999年第23号发布，2004年第38号、2010年第11号、农业部令2012年5号修订）</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06365D">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饲料质量检验机构</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559AE6D6">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5E7B7247">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出具主成分指标检测方法验证结论；涵盖产品质量标准规定的产品主成分指标和卫生指标的复核检测报告</w:t>
            </w:r>
            <w:r>
              <w:rPr>
                <w:rFonts w:hint="eastAsia" w:ascii="仿宋_GB2312" w:hAnsi="仿宋_GB2312" w:eastAsia="仿宋_GB2312" w:cs="黑体"/>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CEFC0CB">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600E48B">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73866832">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D8D4F21">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9E2DDAF">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538A39EE">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6E22D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730"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A20F40">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68</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7B754B">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rPr>
            </w:pPr>
            <w:r>
              <w:rPr>
                <w:rFonts w:hint="eastAsia" w:ascii="仿宋_GB2312" w:hAnsi="仿宋_GB2312" w:eastAsia="仿宋_GB2312" w:cs="黑体"/>
                <w:sz w:val="18"/>
                <w:szCs w:val="18"/>
                <w:highlight w:val="none"/>
                <w:lang w:val="en-US" w:eastAsia="zh-CN"/>
              </w:rPr>
              <w:t>农业农村部门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DC930B">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种畜禽生产经营许可</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05836B">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072358">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EC2E9E">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52</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825C5D">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出具冷冻精液、胚胎、卵子等家畜遗传材料质量检测报告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34744A">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44</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AAC09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出具冷冻精液、胚胎、卵子等家畜遗传材料质量检测报告</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767F17">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《中华人民共和国畜牧法》</w:t>
            </w:r>
          </w:p>
          <w:p w14:paraId="40D5E7D8">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《家畜遗传材料生产许可办法》（农业部令2010年第5号发布，2015年第3号修订）</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53963B">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畜禽质量检验机构</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28F0BFB6">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76227AF8">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出具冷冻精液、胚胎、卵子等家畜遗传材料质量检测报告</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EBFE5C5">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1209FD9">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07AFFA64">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6B13CEA">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EE0B3EF">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2FD43D85">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0C135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707"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780D02">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69</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03F8CC">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rPr>
            </w:pPr>
            <w:r>
              <w:rPr>
                <w:rFonts w:hint="eastAsia" w:ascii="仿宋_GB2312" w:hAnsi="仿宋_GB2312" w:eastAsia="仿宋_GB2312" w:cs="黑体"/>
                <w:sz w:val="18"/>
                <w:szCs w:val="18"/>
                <w:highlight w:val="none"/>
                <w:lang w:val="en-US" w:eastAsia="zh-CN"/>
              </w:rPr>
              <w:t>商务部门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4128EC">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企业申请取得从事拍卖业务的许可</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506F66">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EACF47">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4A4645">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53</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5DF09B">
            <w:pPr>
              <w:keepNext w:val="0"/>
              <w:keepLines w:val="0"/>
              <w:pageBreakBefore w:val="0"/>
              <w:kinsoku/>
              <w:wordWrap/>
              <w:overflowPunct/>
              <w:topLinePunct w:val="0"/>
              <w:autoSpaceDE/>
              <w:autoSpaceDN/>
              <w:bidi w:val="0"/>
              <w:adjustRightInd w:val="0"/>
              <w:snapToGrid w:val="0"/>
              <w:spacing w:line="240" w:lineRule="auto"/>
              <w:ind w:left="-105" w:leftChars="-50" w:right="-105" w:rightChars="-50"/>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审计报告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0CC8F9">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9A9548">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0D1E9A">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《拍卖管理办法》（商务部令2004年第24号发布，2015年第2号修订）</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194B86">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会计师事务所</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03684D36">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2736E0EF">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出具</w:t>
            </w:r>
            <w:r>
              <w:rPr>
                <w:rFonts w:hint="eastAsia" w:ascii="仿宋_GB2312" w:hAnsi="仿宋_GB2312" w:eastAsia="仿宋_GB2312" w:cs="黑体"/>
                <w:kern w:val="0"/>
                <w:sz w:val="18"/>
                <w:szCs w:val="18"/>
              </w:rPr>
              <w:t>审计报告</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D484DC2">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会计师事务所</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1C00C27">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705CA8EC">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D0DA4F5">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784B83F">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201DBBB2">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4E56B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273"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BCEC8F">
            <w:pPr>
              <w:keepNext w:val="0"/>
              <w:keepLines w:val="0"/>
              <w:widowControl/>
              <w:suppressLineNumbers w:val="0"/>
              <w:jc w:val="center"/>
              <w:textAlignment w:val="center"/>
              <w:rPr>
                <w:rFonts w:hint="eastAsia" w:ascii="仿宋_GB2312" w:hAnsi="仿宋_GB2312" w:eastAsia="仿宋_GB2312" w:cs="黑体"/>
                <w:sz w:val="18"/>
                <w:szCs w:val="18"/>
                <w:lang w:val="en-US" w:eastAsia="zh-CN"/>
              </w:rPr>
            </w:pPr>
            <w:r>
              <w:rPr>
                <w:rFonts w:hint="eastAsia" w:ascii="仿宋_GB2312" w:hAnsi="仿宋_GB2312" w:eastAsia="仿宋_GB2312" w:cs="黑体"/>
                <w:sz w:val="18"/>
                <w:szCs w:val="18"/>
                <w:lang w:val="en-US" w:eastAsia="zh-CN"/>
              </w:rPr>
              <w:t>70</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4BE258">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rPr>
            </w:pPr>
            <w:r>
              <w:rPr>
                <w:rFonts w:hint="eastAsia" w:ascii="仿宋_GB2312" w:hAnsi="仿宋_GB2312" w:eastAsia="仿宋_GB2312" w:cs="黑体"/>
                <w:sz w:val="18"/>
                <w:szCs w:val="18"/>
                <w:highlight w:val="none"/>
                <w:lang w:val="en-US" w:eastAsia="zh-CN"/>
              </w:rPr>
              <w:t>商务部门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E8A27D">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企业申请取得从事拍卖业务的许可</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C765D1">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C56AA0">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D3F1BC">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54</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3AC025">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年度财务会计报表</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057650">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64D5C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FA4DC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《拍卖管理办法》（商务部令2004年第24号发布，2015年第2号修订）</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E333A3">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会计师事务所</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4322A999">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2254DD98">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出具</w:t>
            </w:r>
            <w:r>
              <w:rPr>
                <w:rFonts w:hint="eastAsia" w:ascii="仿宋_GB2312" w:hAnsi="仿宋_GB2312" w:eastAsia="仿宋_GB2312" w:cs="黑体"/>
                <w:kern w:val="0"/>
                <w:sz w:val="18"/>
                <w:szCs w:val="18"/>
              </w:rPr>
              <w:t>年度财务会计报表</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D093A28">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会计师事务所</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482A753">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3D4A4D51">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94D6073">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72D7C7F">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4D67FAC8">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5EDC4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3391"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FF90FD">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71</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AACEA4">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rPr>
            </w:pPr>
            <w:r>
              <w:rPr>
                <w:rFonts w:hint="eastAsia" w:ascii="仿宋_GB2312" w:hAnsi="仿宋_GB2312" w:eastAsia="仿宋_GB2312" w:cs="黑体"/>
                <w:sz w:val="18"/>
                <w:szCs w:val="18"/>
                <w:highlight w:val="none"/>
                <w:lang w:val="en-US" w:eastAsia="zh-CN"/>
              </w:rPr>
              <w:t>商务部门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2C11A6">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对外劳务合作经营资格核准</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C703B2">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B31479">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6E604B">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55</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9B7E1D">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验资报告（实缴注册资本不低于600万元人民币）</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6ED637">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EA67CA">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3F287C">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pacing w:val="2"/>
                <w:sz w:val="18"/>
                <w:szCs w:val="18"/>
              </w:rPr>
              <w:t>《对外劳务合作管理条例》（国务</w:t>
            </w:r>
            <w:r>
              <w:rPr>
                <w:rFonts w:hint="eastAsia" w:ascii="仿宋_GB2312" w:hAnsi="仿宋_GB2312" w:eastAsia="仿宋_GB2312" w:cs="黑体"/>
                <w:sz w:val="18"/>
                <w:szCs w:val="18"/>
              </w:rPr>
              <w:t>院令第620号）</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996C90">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会计师事务所</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4CEE2753">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18D099A1">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出具</w:t>
            </w:r>
            <w:r>
              <w:rPr>
                <w:rFonts w:hint="eastAsia" w:ascii="仿宋_GB2312" w:hAnsi="仿宋_GB2312" w:eastAsia="仿宋_GB2312" w:cs="黑体"/>
                <w:kern w:val="0"/>
                <w:sz w:val="18"/>
                <w:szCs w:val="18"/>
              </w:rPr>
              <w:t>验资报告</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896AFE5">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会计师事务所</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8594A03">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2A8C7CAC">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693E4E8">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B1ADD77">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21990904">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5182D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6479"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48B7E3">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72</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63AF19">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rPr>
            </w:pPr>
            <w:r>
              <w:rPr>
                <w:rFonts w:hint="eastAsia" w:ascii="仿宋_GB2312" w:hAnsi="仿宋_GB2312" w:eastAsia="仿宋_GB2312" w:cs="黑体"/>
                <w:sz w:val="18"/>
                <w:szCs w:val="18"/>
                <w:highlight w:val="none"/>
                <w:lang w:val="en-US" w:eastAsia="zh-CN"/>
              </w:rPr>
              <w:t>商务部门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94669A">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权限内外商投资企业（含非独立法人分支机构）设立及变更的审批</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F52E3C">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3D985D">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6B3F71">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56</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0C7A77">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资产评估报告、验资报告、审计报告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0F8A07">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A8563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1D0421">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《中华人民共和国公司法》</w:t>
            </w:r>
          </w:p>
          <w:p w14:paraId="172F32AD">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《中华人民共和国公司登记管理条例》（国务院令第156号发布，第451号、第648号、第666号修订）</w:t>
            </w:r>
          </w:p>
          <w:p w14:paraId="24101FFE">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《中华人民共和国中外合资经营企业法实施条例》（1983年9月20日国务院发布，国务院令第311号、第588号、第648号修订）</w:t>
            </w:r>
          </w:p>
          <w:p w14:paraId="7D1FC588">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《中华人民共和国外资企业法实施细则》（1990年10月28日国务院批准，1990年12月12日对外经济贸易部令第1号发布，国务院令第301号、第648号修订）</w:t>
            </w:r>
          </w:p>
          <w:p w14:paraId="1519C698">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《中华人民共和国中外合作经营</w:t>
            </w:r>
            <w:r>
              <w:rPr>
                <w:rFonts w:hint="eastAsia" w:ascii="仿宋_GB2312" w:hAnsi="仿宋_GB2312" w:eastAsia="仿宋_GB2312" w:cs="黑体"/>
                <w:spacing w:val="2"/>
                <w:sz w:val="18"/>
                <w:szCs w:val="18"/>
              </w:rPr>
              <w:t>企业法实施细则》（1995年8月7日国务院批准，对外贸易经济</w:t>
            </w:r>
            <w:r>
              <w:rPr>
                <w:rFonts w:hint="eastAsia" w:ascii="仿宋_GB2312" w:hAnsi="仿宋_GB2312" w:eastAsia="仿宋_GB2312" w:cs="黑体"/>
                <w:sz w:val="18"/>
                <w:szCs w:val="18"/>
              </w:rPr>
              <w:t>合作部令1995年第6号）</w:t>
            </w:r>
          </w:p>
          <w:p w14:paraId="5C25EA23">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《关于外国投资者并购境内企业的规定》（商务部等六部委令2006年第10号发布，商务部令2009年第6号修订）</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BF4931">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会计师事务所</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3042CFD3">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65F6719A">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出具</w:t>
            </w:r>
            <w:r>
              <w:rPr>
                <w:rFonts w:hint="eastAsia" w:ascii="仿宋_GB2312" w:hAnsi="仿宋_GB2312" w:eastAsia="仿宋_GB2312" w:cs="黑体"/>
                <w:kern w:val="0"/>
                <w:sz w:val="18"/>
                <w:szCs w:val="18"/>
              </w:rPr>
              <w:t>资产评估报告、验资报告、审计报告</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C8F27E1">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会计师事务所</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5213FB4">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50912070">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7389DC1">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89AB469">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383AF222">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2A7A3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471"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16AA41">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73</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9060D4">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卫生健康部门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9A9E9C">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公共场所卫生许可</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03D5DB">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58A740">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D6E2D0">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57</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29AA67">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出具公共场所卫生检测或者评价报告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391CFA">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45</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04DBD8">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出具公共场所卫生检测或者评价报告</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93BB9D">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《公共场所卫生管理条例》（1987年4月1日国务院发布，第666号修订）</w:t>
            </w:r>
          </w:p>
          <w:p w14:paraId="127D48E9">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《公共场所卫生管理条例实施细则》（卫生部令2011年第80号发布、卫生和计划生育委员会令2015年第8号、2016年第18号修订）</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1CE2B3">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具有相应资质的检验机构</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4534E043">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0EDF016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出具公共场所卫生检测或者评价报告</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65F7C3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F7097DB">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0DB018F5">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25DA64D">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B515C31">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0560E0C4">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42783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3284"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183927">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74</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26F68C">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卫生健康部门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0D4B50">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医疗机构放射性职业病危害建设项目控制效果评价、竣工验收</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4AE17B">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44</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BA4AE0">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出具放射性职业病危害预评价报告和控制效果评价报告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5501E5">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58</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5793CB">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出具放射性职业病危害预评价报告和控制效果评价报告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60ECCE">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46</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4FFD76">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出具放射性职业病危害预评价报告和控制效果评价报告</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3936A6">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w w:val="90"/>
                <w:sz w:val="18"/>
                <w:szCs w:val="18"/>
              </w:rPr>
            </w:pPr>
            <w:r>
              <w:rPr>
                <w:rFonts w:hint="eastAsia" w:ascii="仿宋_GB2312" w:hAnsi="仿宋_GB2312" w:eastAsia="仿宋_GB2312" w:cs="黑体"/>
                <w:w w:val="90"/>
                <w:sz w:val="18"/>
                <w:szCs w:val="18"/>
              </w:rPr>
              <w:t>《中华人民共和国职业病防治法》</w:t>
            </w:r>
          </w:p>
          <w:p w14:paraId="3A11681A">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pacing w:val="2"/>
                <w:sz w:val="18"/>
                <w:szCs w:val="18"/>
              </w:rPr>
              <w:t>《放射诊疗管理规定》（卫生部令</w:t>
            </w:r>
            <w:r>
              <w:rPr>
                <w:rFonts w:hint="eastAsia" w:ascii="仿宋_GB2312" w:hAnsi="仿宋_GB2312" w:eastAsia="仿宋_GB2312" w:cs="黑体"/>
                <w:sz w:val="18"/>
                <w:szCs w:val="18"/>
              </w:rPr>
              <w:t>2006年第46号发布，国家卫生和计划生育委员会令2016年第8号修订）</w:t>
            </w:r>
          </w:p>
          <w:p w14:paraId="22E56D1E">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《卫生部关于印发〈放射卫生技术服务机构管理办法〉等文件的通知》（卫监督发〔2012〕25号）</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CB643E">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具有相应资质的放射卫生技术服务机构</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71FEB78C">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730D07D8">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出具放射性职业病危害预评价报告和控制效果评价报告</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1D8BCF8D">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B2C033E">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4887EA5D">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38AAF91">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73E4728">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32768A9B">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6934B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1703"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6618A9">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75</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0EEC3C">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卫生健康部门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C1E0DB">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放射诊疗许可</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DAB05A">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46</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82ABDD">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本年度放射防护性能检测（报告）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885AB3">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60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13F6CA">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本年度放射防护性能检测（报告）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9797F1">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48</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B23485">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本年度放射防护性能检测（报告）</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E2D6C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《中</w:t>
            </w:r>
            <w:r>
              <w:rPr>
                <w:rFonts w:hint="eastAsia" w:ascii="仿宋_GB2312" w:hAnsi="仿宋_GB2312" w:eastAsia="仿宋_GB2312" w:cs="黑体"/>
                <w:sz w:val="18"/>
                <w:szCs w:val="18"/>
                <w:lang w:val="en-US" w:eastAsia="zh-CN"/>
              </w:rPr>
              <w:t>华</w:t>
            </w:r>
            <w:bookmarkStart w:id="1" w:name="_GoBack"/>
            <w:bookmarkEnd w:id="1"/>
            <w:r>
              <w:rPr>
                <w:rFonts w:hint="eastAsia" w:ascii="仿宋_GB2312" w:hAnsi="仿宋_GB2312" w:eastAsia="仿宋_GB2312" w:cs="黑体"/>
                <w:sz w:val="18"/>
                <w:szCs w:val="18"/>
              </w:rPr>
              <w:t>人民共和国职业病防治法》</w:t>
            </w:r>
          </w:p>
          <w:p w14:paraId="39222E01">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《放射诊疗许可证发放管理程序》（卫监督发〔2006〕479号）</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F0C56A">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具备相应资质的放射卫生技术服务机构</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3B90B63C">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53EDE3B4">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出具</w:t>
            </w:r>
            <w:r>
              <w:rPr>
                <w:rFonts w:hint="eastAsia" w:ascii="仿宋_GB2312" w:hAnsi="仿宋_GB2312" w:eastAsia="仿宋_GB2312" w:cs="黑体"/>
                <w:kern w:val="0"/>
                <w:sz w:val="18"/>
                <w:szCs w:val="18"/>
              </w:rPr>
              <w:t>放射防护性能检测（报告）</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E2E654B">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AB5B2AB">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2077B291">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B04DF6F">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344285">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69BC07D8">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63CE0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1697"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5B4BF2">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76</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D608A4">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卫生健康部门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82B1C0">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外</w:t>
            </w:r>
            <w:r>
              <w:rPr>
                <w:rFonts w:hint="eastAsia" w:ascii="仿宋_GB2312" w:hAnsi="仿宋_GB2312" w:eastAsia="仿宋_GB2312" w:cs="黑体"/>
                <w:sz w:val="18"/>
                <w:szCs w:val="18"/>
                <w:lang w:eastAsia="zh-CN"/>
              </w:rPr>
              <w:t>国</w:t>
            </w:r>
            <w:r>
              <w:rPr>
                <w:rFonts w:hint="eastAsia" w:ascii="仿宋_GB2312" w:hAnsi="仿宋_GB2312" w:eastAsia="仿宋_GB2312" w:cs="黑体"/>
                <w:sz w:val="18"/>
                <w:szCs w:val="18"/>
              </w:rPr>
              <w:t>医师来华短期执业许可</w:t>
            </w:r>
          </w:p>
          <w:p w14:paraId="0FC12997">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p w14:paraId="099F50AA">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lang w:val="en-US" w:eastAsia="zh-CN"/>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FDD275">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47</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0558F7">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外国医师学位证书公证</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94D7A9">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61</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934977">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外国医师学位证书公证</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AD68DD">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EC8C0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67A979">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《外国医师来华短期行医暂行管理办法》（卫生部令1992年第24号发布，卫生和计划生育委员会令2016年第8号修订）</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47EFD9">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公证机构</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1DC1359E">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69138A2D">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外国医师学位证书公证</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EF1EF9A">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公证机构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DE642FF">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133E1E33">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实行政府指导价的经营服务性收费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C9B451F">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2A7BB1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陕价费调发〔</w:t>
            </w:r>
            <w:r>
              <w:rPr>
                <w:rFonts w:hint="eastAsia" w:ascii="仿宋_GB2312" w:hAnsi="仿宋_GB2312" w:eastAsia="仿宋_GB2312" w:cs="黑体"/>
                <w:kern w:val="0"/>
                <w:sz w:val="18"/>
                <w:szCs w:val="18"/>
                <w:lang w:val="en-US" w:eastAsia="zh-CN"/>
              </w:rPr>
              <w:t>2000〕25号</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293DD4DE">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7B338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429"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0C8A5F">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77</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EB40C6">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卫生健康部门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AAA0FB">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外</w:t>
            </w:r>
            <w:r>
              <w:rPr>
                <w:rFonts w:hint="eastAsia" w:ascii="仿宋_GB2312" w:hAnsi="仿宋_GB2312" w:eastAsia="仿宋_GB2312" w:cs="黑体"/>
                <w:sz w:val="18"/>
                <w:szCs w:val="18"/>
                <w:lang w:eastAsia="zh-CN"/>
              </w:rPr>
              <w:t>国</w:t>
            </w:r>
            <w:r>
              <w:rPr>
                <w:rFonts w:hint="eastAsia" w:ascii="仿宋_GB2312" w:hAnsi="仿宋_GB2312" w:eastAsia="仿宋_GB2312" w:cs="黑体"/>
                <w:sz w:val="18"/>
                <w:szCs w:val="18"/>
              </w:rPr>
              <w:t>医师来华短期执业许可</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F21031">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48</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D4F7C5">
            <w:pPr>
              <w:keepNext w:val="0"/>
              <w:keepLines w:val="0"/>
              <w:pageBreakBefore w:val="0"/>
              <w:kinsoku/>
              <w:wordWrap/>
              <w:overflowPunct/>
              <w:topLinePunct w:val="0"/>
              <w:autoSpaceDE/>
              <w:autoSpaceDN/>
              <w:bidi w:val="0"/>
              <w:adjustRightInd w:val="0"/>
              <w:snapToGrid w:val="0"/>
              <w:spacing w:line="240" w:lineRule="auto"/>
              <w:ind w:left="-105" w:leftChars="-50" w:right="-105" w:rightChars="-50"/>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外国行医执照或行医权证明（公证）</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351462">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62</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198901">
            <w:pPr>
              <w:keepNext w:val="0"/>
              <w:keepLines w:val="0"/>
              <w:pageBreakBefore w:val="0"/>
              <w:kinsoku/>
              <w:wordWrap/>
              <w:overflowPunct/>
              <w:topLinePunct w:val="0"/>
              <w:autoSpaceDE/>
              <w:autoSpaceDN/>
              <w:bidi w:val="0"/>
              <w:adjustRightInd w:val="0"/>
              <w:snapToGrid w:val="0"/>
              <w:spacing w:line="240" w:lineRule="auto"/>
              <w:ind w:left="-105" w:leftChars="-50" w:right="-105" w:rightChars="-50"/>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外国行医执照或行医权证明（公证）</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A0D82B">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2B5D7A">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BE68A4">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《外国医师来华短期行医暂行管理办法》（卫生部令1992年第24号发布，卫生和计划生育委员会令2016年第8号修订）</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6FBCE3">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公证机构</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3B058778">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730F9FB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外国行医执照或行医权证明(公证）</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7B4998A">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公证机构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E495E9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2BC1B0EC">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实行政府指导价的经营服务性收费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632EBCF">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2127199">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陕价费调发〔</w:t>
            </w:r>
            <w:r>
              <w:rPr>
                <w:rFonts w:hint="eastAsia" w:ascii="仿宋_GB2312" w:hAnsi="仿宋_GB2312" w:eastAsia="仿宋_GB2312" w:cs="黑体"/>
                <w:kern w:val="0"/>
                <w:sz w:val="18"/>
                <w:szCs w:val="18"/>
                <w:lang w:val="en-US" w:eastAsia="zh-CN"/>
              </w:rPr>
              <w:t>2000〕25号</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24BEB694">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74F36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247"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1F456D">
            <w:pPr>
              <w:keepNext w:val="0"/>
              <w:keepLines w:val="0"/>
              <w:widowControl/>
              <w:suppressLineNumbers w:val="0"/>
              <w:jc w:val="center"/>
              <w:textAlignment w:val="center"/>
              <w:rPr>
                <w:rFonts w:hint="eastAsia" w:ascii="仿宋_GB2312" w:hAnsi="仿宋_GB2312" w:eastAsia="仿宋_GB2312" w:cs="黑体"/>
                <w:sz w:val="18"/>
                <w:szCs w:val="18"/>
                <w:lang w:val="en-US" w:eastAsia="zh-CN"/>
              </w:rPr>
            </w:pPr>
            <w:r>
              <w:rPr>
                <w:rFonts w:hint="eastAsia" w:ascii="仿宋_GB2312" w:hAnsi="仿宋_GB2312" w:eastAsia="仿宋_GB2312" w:cs="黑体"/>
                <w:sz w:val="18"/>
                <w:szCs w:val="18"/>
                <w:lang w:val="en-US" w:eastAsia="zh-CN"/>
              </w:rPr>
              <w:t>78</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7505CE">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卫生健康部门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FE0BE0">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消毒产品生产企业（一次性使用医疗用品的生产企业除外）卫生许可</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7AD302">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9E8F46">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81158E">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64</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4DEDD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消毒产品生产企业生产用水检测</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01276D">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6FAE7A">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757217">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《中华人民共和国传染病防治法》</w:t>
            </w:r>
          </w:p>
          <w:p w14:paraId="122EA703">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《卫生部关于印发〈消毒产品生产企业卫生许可规定〉的通知》（卫监督发〔2009〕110号）</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9F8CBA">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具有资质的社会机构</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3AC709D7">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2E45E45C">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消毒产品生产企业生产用水检测</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BF47234">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3CAAA8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4C0095D7">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FCEC7FD">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B1F7F19">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1D78630F">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28E0B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861"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709877">
            <w:pPr>
              <w:keepNext w:val="0"/>
              <w:keepLines w:val="0"/>
              <w:widowControl/>
              <w:suppressLineNumbers w:val="0"/>
              <w:jc w:val="center"/>
              <w:textAlignment w:val="center"/>
              <w:rPr>
                <w:rFonts w:hint="eastAsia" w:ascii="仿宋_GB2312" w:hAnsi="仿宋_GB2312" w:eastAsia="仿宋_GB2312" w:cs="黑体"/>
                <w:sz w:val="18"/>
                <w:szCs w:val="18"/>
                <w:lang w:val="en-US" w:eastAsia="zh-CN"/>
              </w:rPr>
            </w:pPr>
            <w:r>
              <w:rPr>
                <w:rFonts w:hint="eastAsia" w:ascii="仿宋_GB2312" w:hAnsi="仿宋_GB2312" w:eastAsia="仿宋_GB2312" w:cs="黑体"/>
                <w:sz w:val="18"/>
                <w:szCs w:val="18"/>
                <w:lang w:val="en-US" w:eastAsia="zh-CN"/>
              </w:rPr>
              <w:t>79</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B54F59">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卫生健康部门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60C8DA">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除利用新材料、新工艺和新化学物质生产的涉及饮用水卫生安全的产品卫生许可</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127978">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B8B7B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9FF0B5">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65</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BB006A">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卫生监督机构封样产品检验报告（附产品样品采样记录）</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05E8C5">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171B68">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67B8BB">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《国家卫生计生委办公厅关于印发省级涉及饮用水卫生安全产品卫生行政许可规定的通知》（国卫办监督发〔2014〕63号）</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423FF3">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具备相应资质的检验机构</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03869A1A">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52253149">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卫生监督机构封样产品检验报告（附产品样品采样记录）</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72EA971">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0F1DA3D">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75B1B3D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9E836A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61DF29E">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78054D14">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342B9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1621"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A3EA1E">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80</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EB3A4B">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卫生健康部门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42DA6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消毒产品卫生安全评价报告备案</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72B4AD">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234E76">
            <w:pPr>
              <w:keepNext w:val="0"/>
              <w:keepLines w:val="0"/>
              <w:pageBreakBefore w:val="0"/>
              <w:kinsoku/>
              <w:wordWrap/>
              <w:overflowPunct/>
              <w:topLinePunct w:val="0"/>
              <w:autoSpaceDE/>
              <w:autoSpaceDN/>
              <w:bidi w:val="0"/>
              <w:adjustRightInd w:val="0"/>
              <w:snapToGrid w:val="0"/>
              <w:spacing w:line="240" w:lineRule="auto"/>
              <w:ind w:left="-105" w:leftChars="-50" w:right="-105" w:rightChars="-50"/>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消毒产品卫生安全评价报告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F0128E">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1FE1B1">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83B404">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D2266A">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C12B45">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《消毒产品卫生安全评价规定》（国卫监督发〔2014〕36号）</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F7DC64">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检验机构</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1B269CF7">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备案类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27A3EF40">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highlight w:val="none"/>
                <w:lang w:val="en-US" w:eastAsia="zh-CN"/>
              </w:rPr>
              <w:t>出具消毒产品卫生安全评价报告收费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05F3374">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highlight w:val="none"/>
                <w:lang w:val="en-US" w:eastAsia="zh-CN"/>
              </w:rPr>
              <w:t>相关专业技术服务机构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2CDC2E2">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6F2EEAAB">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7F2D7BA">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highlight w:val="none"/>
                <w:lang w:val="en-US"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0C4909A">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3AF96D4C">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highlight w:val="none"/>
                <w:lang w:val="en-US" w:eastAsia="zh-CN"/>
              </w:rPr>
              <w:t>是</w:t>
            </w:r>
          </w:p>
        </w:tc>
      </w:tr>
      <w:tr w14:paraId="7E16C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1765"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080B73">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81</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9D410A">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highlight w:val="none"/>
                <w:lang w:val="en-US" w:eastAsia="zh-CN"/>
              </w:rPr>
              <w:t>应急管理部门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374542">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建设工程消防验收</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1362AB">
            <w:pPr>
              <w:jc w:val="center"/>
              <w:rPr>
                <w:rFonts w:hint="eastAsia" w:ascii="仿宋_GB2312" w:hAnsi="仿宋_GB2312" w:eastAsia="仿宋_GB2312" w:cs="黑体"/>
                <w:color w:val="000000"/>
                <w:kern w:val="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3DC805">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25113B">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66</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72447B">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出具消防设施检测合格证明文件</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D52864">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49</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CC796A">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出具消防设施检测合格证明文件</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DF6B36">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《中华人民共和国消防法》</w:t>
            </w:r>
          </w:p>
          <w:p w14:paraId="57B5BAC1">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《公安部关于修改〈建设工程消防监督管理规定〉的决定》（公安部令2012年第119号）</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F6C69A">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从事消防设施维护保养检测的消防技术服务机构</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325C10A1">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6B3DC581">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lang w:val="en-US" w:eastAsia="zh-CN"/>
              </w:rPr>
            </w:pPr>
            <w:r>
              <w:rPr>
                <w:rFonts w:hint="eastAsia" w:ascii="仿宋_GB2312" w:hAnsi="仿宋_GB2312" w:eastAsia="仿宋_GB2312" w:cs="黑体"/>
                <w:kern w:val="0"/>
                <w:sz w:val="18"/>
                <w:szCs w:val="18"/>
              </w:rPr>
              <w:t>出具消防设施检测合格证明文件</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D4F27AA">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lang w:val="en-US" w:eastAsia="zh-CN"/>
              </w:rPr>
            </w:pPr>
            <w:r>
              <w:rPr>
                <w:rFonts w:hint="eastAsia" w:ascii="仿宋_GB2312" w:hAnsi="仿宋_GB2312" w:eastAsia="仿宋_GB2312" w:cs="黑体"/>
                <w:kern w:val="0"/>
                <w:sz w:val="18"/>
                <w:szCs w:val="18"/>
              </w:rPr>
              <w:t>消防技术服务机构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F3012D0">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lang w:eastAsia="zh-CN"/>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0E8B5D3A">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lang w:eastAsia="zh-CN"/>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5A7542E">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lang w:val="en-US" w:eastAsia="zh-CN"/>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08B1402">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78F552E9">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lang w:val="en-US" w:eastAsia="zh-CN"/>
              </w:rPr>
            </w:pPr>
            <w:r>
              <w:rPr>
                <w:rFonts w:hint="eastAsia" w:ascii="仿宋_GB2312" w:hAnsi="仿宋_GB2312" w:eastAsia="仿宋_GB2312" w:cs="黑体"/>
                <w:kern w:val="0"/>
                <w:sz w:val="18"/>
                <w:szCs w:val="18"/>
                <w:lang w:eastAsia="zh-CN"/>
              </w:rPr>
              <w:t>是</w:t>
            </w:r>
          </w:p>
        </w:tc>
      </w:tr>
      <w:tr w14:paraId="0A91F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157"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CFB2D7">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82</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9311C3">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lang w:val="en-US" w:eastAsia="zh-CN"/>
              </w:rPr>
            </w:pPr>
            <w:r>
              <w:rPr>
                <w:rFonts w:hint="eastAsia" w:ascii="仿宋_GB2312" w:hAnsi="仿宋_GB2312" w:eastAsia="仿宋_GB2312" w:cs="黑体"/>
                <w:sz w:val="18"/>
                <w:szCs w:val="18"/>
                <w:highlight w:val="none"/>
                <w:lang w:val="en-US" w:eastAsia="zh-CN"/>
              </w:rPr>
              <w:t>应急管理部门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360BA8">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危险化学品建设项目的安全条件审查</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D178A2">
            <w:pPr>
              <w:keepNext w:val="0"/>
              <w:keepLines w:val="0"/>
              <w:widowControl/>
              <w:suppressLineNumbers w:val="0"/>
              <w:jc w:val="center"/>
              <w:textAlignment w:val="center"/>
              <w:rPr>
                <w:rFonts w:hint="eastAsia" w:ascii="仿宋_GB2312" w:hAnsi="仿宋_GB2312" w:eastAsia="仿宋_GB2312" w:cs="黑体"/>
                <w:color w:val="000000"/>
                <w:kern w:val="0"/>
                <w:sz w:val="18"/>
                <w:szCs w:val="18"/>
              </w:rPr>
            </w:pPr>
            <w:r>
              <w:rPr>
                <w:rFonts w:hint="eastAsia" w:ascii="仿宋_GB2312" w:hAnsi="仿宋_GB2312" w:eastAsia="仿宋_GB2312" w:cs="黑体"/>
                <w:i w:val="0"/>
                <w:color w:val="000000"/>
                <w:kern w:val="0"/>
                <w:sz w:val="18"/>
                <w:szCs w:val="18"/>
                <w:u w:val="none"/>
                <w:lang w:val="en-US" w:eastAsia="zh-CN"/>
              </w:rPr>
              <w:t>51</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13B3A4">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危险化学品建设项目安全评价</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50D6DA">
            <w:pPr>
              <w:keepNext w:val="0"/>
              <w:keepLines w:val="0"/>
              <w:widowControl/>
              <w:suppressLineNumbers w:val="0"/>
              <w:jc w:val="center"/>
              <w:textAlignment w:val="center"/>
              <w:rPr>
                <w:rFonts w:hint="eastAsia" w:ascii="仿宋_GB2312" w:hAnsi="仿宋_GB2312" w:eastAsia="仿宋_GB2312" w:cs="黑体"/>
                <w:color w:val="000000"/>
                <w:kern w:val="0"/>
                <w:sz w:val="18"/>
                <w:szCs w:val="18"/>
              </w:rPr>
            </w:pPr>
            <w:r>
              <w:rPr>
                <w:rFonts w:hint="eastAsia" w:ascii="仿宋_GB2312" w:hAnsi="仿宋_GB2312" w:eastAsia="仿宋_GB2312" w:cs="黑体"/>
                <w:i w:val="0"/>
                <w:color w:val="000000"/>
                <w:kern w:val="0"/>
                <w:sz w:val="18"/>
                <w:szCs w:val="18"/>
                <w:u w:val="none"/>
                <w:lang w:val="en-US" w:eastAsia="zh-CN"/>
              </w:rPr>
              <w:t>67</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369381">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危险化学品建设项目安全评价</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34CDF8">
            <w:pPr>
              <w:jc w:val="center"/>
              <w:rPr>
                <w:rFonts w:hint="eastAsia" w:ascii="仿宋_GB2312" w:hAnsi="仿宋_GB2312" w:eastAsia="仿宋_GB2312" w:cs="黑体"/>
                <w:color w:val="000000"/>
                <w:kern w:val="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4D8540">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7C521D">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《危险化学品安全管理条例》（国务院令第344号发布，第591号、第645号修订）</w:t>
            </w:r>
          </w:p>
          <w:p w14:paraId="6A2C0213">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pacing w:val="2"/>
                <w:sz w:val="18"/>
                <w:szCs w:val="18"/>
              </w:rPr>
              <w:t>《危险化学品建设项目安全监督管理办法》（</w:t>
            </w:r>
            <w:r>
              <w:rPr>
                <w:rFonts w:hint="eastAsia" w:ascii="仿宋_GB2312" w:hAnsi="仿宋_GB2312" w:eastAsia="仿宋_GB2312" w:cs="黑体"/>
                <w:sz w:val="18"/>
                <w:szCs w:val="18"/>
              </w:rPr>
              <w:t>国家安全生产监督管理总局令2012年第45号发布，2015年第79号修订）</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3CDCD6">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具有相应资质的安全评价机构</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285CEBAE">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101FA64C">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rPr>
            </w:pPr>
            <w:r>
              <w:rPr>
                <w:rFonts w:hint="eastAsia" w:ascii="仿宋_GB2312" w:hAnsi="仿宋_GB2312" w:eastAsia="仿宋_GB2312" w:cs="黑体"/>
                <w:kern w:val="0"/>
                <w:sz w:val="18"/>
                <w:szCs w:val="18"/>
              </w:rPr>
              <w:t>安全评价</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C7C8F54">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13D36D5">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7CD7AE71">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FF75090">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8960983">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7D8E7A83">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是</w:t>
            </w:r>
          </w:p>
        </w:tc>
      </w:tr>
      <w:tr w14:paraId="71BFA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887"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119921">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83</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BFD263">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lang w:val="en-US" w:eastAsia="zh-CN"/>
              </w:rPr>
            </w:pPr>
            <w:r>
              <w:rPr>
                <w:rFonts w:hint="eastAsia" w:ascii="仿宋_GB2312" w:hAnsi="仿宋_GB2312" w:eastAsia="仿宋_GB2312" w:cs="黑体"/>
                <w:sz w:val="18"/>
                <w:szCs w:val="18"/>
                <w:highlight w:val="none"/>
                <w:lang w:val="en-US" w:eastAsia="zh-CN"/>
              </w:rPr>
              <w:t>应急管理部门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C713D9">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危险化学品生产企业安全生产许可证核发</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A6C128">
            <w:pPr>
              <w:keepNext w:val="0"/>
              <w:keepLines w:val="0"/>
              <w:widowControl/>
              <w:suppressLineNumbers w:val="0"/>
              <w:jc w:val="center"/>
              <w:textAlignment w:val="center"/>
              <w:rPr>
                <w:rFonts w:hint="eastAsia" w:ascii="仿宋_GB2312" w:hAnsi="仿宋_GB2312" w:eastAsia="仿宋_GB2312" w:cs="黑体"/>
                <w:color w:val="000000"/>
                <w:kern w:val="0"/>
                <w:sz w:val="18"/>
                <w:szCs w:val="18"/>
              </w:rPr>
            </w:pPr>
            <w:r>
              <w:rPr>
                <w:rFonts w:hint="eastAsia" w:ascii="仿宋_GB2312" w:hAnsi="仿宋_GB2312" w:eastAsia="仿宋_GB2312" w:cs="黑体"/>
                <w:i w:val="0"/>
                <w:color w:val="000000"/>
                <w:kern w:val="0"/>
                <w:sz w:val="18"/>
                <w:szCs w:val="18"/>
                <w:u w:val="none"/>
                <w:lang w:val="en-US" w:eastAsia="zh-CN"/>
              </w:rPr>
              <w:t>52</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A77909">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危险化学品生产安全现状评价</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63DCAD">
            <w:pPr>
              <w:keepNext w:val="0"/>
              <w:keepLines w:val="0"/>
              <w:widowControl/>
              <w:suppressLineNumbers w:val="0"/>
              <w:jc w:val="center"/>
              <w:textAlignment w:val="center"/>
              <w:rPr>
                <w:rFonts w:hint="eastAsia" w:ascii="仿宋_GB2312" w:hAnsi="仿宋_GB2312" w:eastAsia="仿宋_GB2312" w:cs="黑体"/>
                <w:color w:val="000000"/>
                <w:kern w:val="0"/>
                <w:sz w:val="18"/>
                <w:szCs w:val="18"/>
              </w:rPr>
            </w:pPr>
            <w:r>
              <w:rPr>
                <w:rFonts w:hint="eastAsia" w:ascii="仿宋_GB2312" w:hAnsi="仿宋_GB2312" w:eastAsia="仿宋_GB2312" w:cs="黑体"/>
                <w:i w:val="0"/>
                <w:color w:val="000000"/>
                <w:kern w:val="0"/>
                <w:sz w:val="18"/>
                <w:szCs w:val="18"/>
                <w:u w:val="none"/>
                <w:lang w:val="en-US" w:eastAsia="zh-CN"/>
              </w:rPr>
              <w:t>68</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3B97B7">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危险化学品生产安全现状评价</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E8E043">
            <w:pPr>
              <w:jc w:val="center"/>
              <w:rPr>
                <w:rFonts w:hint="eastAsia" w:ascii="仿宋_GB2312" w:hAnsi="仿宋_GB2312" w:eastAsia="仿宋_GB2312" w:cs="黑体"/>
                <w:color w:val="000000"/>
                <w:kern w:val="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A42F69">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052F84">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《安全生产许可证条例》（国务院令第397号发布，第638号、第653号修订）</w:t>
            </w:r>
          </w:p>
          <w:p w14:paraId="17BD4278">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《危险化学品安全管理条例》（国务院令第344号发布，第591号、第645号修订）</w:t>
            </w:r>
          </w:p>
          <w:p w14:paraId="21C559AC">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pacing w:val="2"/>
                <w:sz w:val="18"/>
                <w:szCs w:val="18"/>
              </w:rPr>
              <w:t>《危险化学品生产企业安全生产许可证实施办法》（国</w:t>
            </w:r>
            <w:r>
              <w:rPr>
                <w:rFonts w:hint="eastAsia" w:ascii="仿宋_GB2312" w:hAnsi="仿宋_GB2312" w:eastAsia="仿宋_GB2312" w:cs="黑体"/>
                <w:sz w:val="18"/>
                <w:szCs w:val="18"/>
              </w:rPr>
              <w:t>家安全生产监督管理总局令第41号发布，2015年第79号、2017年第89号修订）</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186877">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具有相应资质的安全评价机构</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2CD3F99C">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4E1B2BE3">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rPr>
            </w:pPr>
            <w:r>
              <w:rPr>
                <w:rFonts w:hint="eastAsia" w:ascii="仿宋_GB2312" w:hAnsi="仿宋_GB2312" w:eastAsia="仿宋_GB2312" w:cs="黑体"/>
                <w:kern w:val="0"/>
                <w:sz w:val="18"/>
                <w:szCs w:val="18"/>
              </w:rPr>
              <w:t>安全评价</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B595938">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B362CEF">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29359570">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7CFA188">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03DE434">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124C43F1">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是</w:t>
            </w:r>
          </w:p>
        </w:tc>
      </w:tr>
      <w:tr w14:paraId="3E9DC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352"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29AC7F">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84</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F371A9">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lang w:val="en-US" w:eastAsia="zh-CN"/>
              </w:rPr>
            </w:pPr>
            <w:r>
              <w:rPr>
                <w:rFonts w:hint="eastAsia" w:ascii="仿宋_GB2312" w:hAnsi="仿宋_GB2312" w:eastAsia="仿宋_GB2312" w:cs="黑体"/>
                <w:sz w:val="18"/>
                <w:szCs w:val="18"/>
                <w:highlight w:val="none"/>
                <w:lang w:val="en-US" w:eastAsia="zh-CN"/>
              </w:rPr>
              <w:t>应急管理部门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7A7D43">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非煤矿矿山企业安全生产许可证核发</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088109">
            <w:pPr>
              <w:keepNext w:val="0"/>
              <w:keepLines w:val="0"/>
              <w:widowControl/>
              <w:suppressLineNumbers w:val="0"/>
              <w:jc w:val="center"/>
              <w:textAlignment w:val="center"/>
              <w:rPr>
                <w:rFonts w:hint="eastAsia" w:ascii="仿宋_GB2312" w:hAnsi="仿宋_GB2312" w:eastAsia="仿宋_GB2312" w:cs="黑体"/>
                <w:color w:val="000000"/>
                <w:kern w:val="0"/>
                <w:sz w:val="18"/>
                <w:szCs w:val="18"/>
              </w:rPr>
            </w:pPr>
            <w:r>
              <w:rPr>
                <w:rFonts w:hint="eastAsia" w:ascii="仿宋_GB2312" w:hAnsi="仿宋_GB2312" w:eastAsia="仿宋_GB2312" w:cs="黑体"/>
                <w:i w:val="0"/>
                <w:color w:val="000000"/>
                <w:kern w:val="0"/>
                <w:sz w:val="18"/>
                <w:szCs w:val="18"/>
                <w:u w:val="none"/>
                <w:lang w:val="en-US" w:eastAsia="zh-CN"/>
              </w:rPr>
              <w:t>53</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E3B865">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非煤矿矿山建设项目安全现状评价</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860510">
            <w:pPr>
              <w:keepNext w:val="0"/>
              <w:keepLines w:val="0"/>
              <w:widowControl/>
              <w:suppressLineNumbers w:val="0"/>
              <w:jc w:val="center"/>
              <w:textAlignment w:val="center"/>
              <w:rPr>
                <w:rFonts w:hint="eastAsia" w:ascii="仿宋_GB2312" w:hAnsi="仿宋_GB2312" w:eastAsia="仿宋_GB2312" w:cs="黑体"/>
                <w:color w:val="000000"/>
                <w:kern w:val="0"/>
                <w:sz w:val="18"/>
                <w:szCs w:val="18"/>
              </w:rPr>
            </w:pPr>
            <w:r>
              <w:rPr>
                <w:rFonts w:hint="eastAsia" w:ascii="仿宋_GB2312" w:hAnsi="仿宋_GB2312" w:eastAsia="仿宋_GB2312" w:cs="黑体"/>
                <w:i w:val="0"/>
                <w:color w:val="000000"/>
                <w:kern w:val="0"/>
                <w:sz w:val="18"/>
                <w:szCs w:val="18"/>
                <w:u w:val="none"/>
                <w:lang w:val="en-US" w:eastAsia="zh-CN"/>
              </w:rPr>
              <w:t>69</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4309CC">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非煤矿矿山建设项目安全现状评价</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A5A70F">
            <w:pPr>
              <w:jc w:val="center"/>
              <w:rPr>
                <w:rFonts w:hint="eastAsia" w:ascii="仿宋_GB2312" w:hAnsi="仿宋_GB2312" w:eastAsia="仿宋_GB2312" w:cs="黑体"/>
                <w:color w:val="000000"/>
                <w:kern w:val="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30391B">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F1DDBB">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pacing w:val="2"/>
                <w:sz w:val="18"/>
                <w:szCs w:val="18"/>
              </w:rPr>
            </w:pPr>
            <w:r>
              <w:rPr>
                <w:rFonts w:hint="eastAsia" w:ascii="仿宋_GB2312" w:hAnsi="仿宋_GB2312" w:eastAsia="仿宋_GB2312" w:cs="黑体"/>
                <w:spacing w:val="2"/>
                <w:sz w:val="18"/>
                <w:szCs w:val="18"/>
              </w:rPr>
              <w:t>《安全生产许可证条例》（国务院令第397号发布，第638号、第653号修订）</w:t>
            </w:r>
          </w:p>
          <w:p w14:paraId="442CC1C8">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pacing w:val="2"/>
                <w:sz w:val="18"/>
                <w:szCs w:val="18"/>
              </w:rPr>
              <w:t>《非煤矿矿山企业安全生产许可证实施办法》（国家安全生产监督管理总局令2009年第20号发布，2015年第78号修订）</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4C8AD0">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具有相应资质的安全评价机构</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3CCA7110">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54A24A09">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rPr>
            </w:pPr>
            <w:r>
              <w:rPr>
                <w:rFonts w:hint="eastAsia" w:ascii="仿宋_GB2312" w:hAnsi="仿宋_GB2312" w:eastAsia="仿宋_GB2312" w:cs="黑体"/>
                <w:kern w:val="0"/>
                <w:sz w:val="18"/>
                <w:szCs w:val="18"/>
              </w:rPr>
              <w:t>安全评价</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069E744">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8A97D9C">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2985F37E">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70AA5BE">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8FCF45B">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2EA34E47">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是</w:t>
            </w:r>
          </w:p>
        </w:tc>
      </w:tr>
      <w:tr w14:paraId="6A1EC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3099"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6539A6">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85</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FBD0A4">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lang w:val="en-US" w:eastAsia="zh-CN"/>
              </w:rPr>
            </w:pPr>
            <w:r>
              <w:rPr>
                <w:rFonts w:hint="eastAsia" w:ascii="仿宋_GB2312" w:hAnsi="仿宋_GB2312" w:eastAsia="仿宋_GB2312" w:cs="黑体"/>
                <w:sz w:val="18"/>
                <w:szCs w:val="18"/>
                <w:highlight w:val="none"/>
                <w:lang w:val="en-US" w:eastAsia="zh-CN"/>
              </w:rPr>
              <w:t>应急管理部门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A52D72">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非煤矿矿山企业安全生产许可证核发</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EFF0B2">
            <w:pPr>
              <w:keepNext w:val="0"/>
              <w:keepLines w:val="0"/>
              <w:widowControl/>
              <w:suppressLineNumbers w:val="0"/>
              <w:jc w:val="center"/>
              <w:textAlignment w:val="center"/>
              <w:rPr>
                <w:rFonts w:hint="eastAsia" w:ascii="仿宋_GB2312" w:hAnsi="仿宋_GB2312" w:eastAsia="仿宋_GB2312" w:cs="黑体"/>
                <w:color w:val="000000"/>
                <w:kern w:val="0"/>
                <w:sz w:val="18"/>
                <w:szCs w:val="18"/>
              </w:rPr>
            </w:pPr>
            <w:r>
              <w:rPr>
                <w:rFonts w:hint="eastAsia" w:ascii="仿宋_GB2312" w:hAnsi="仿宋_GB2312" w:eastAsia="仿宋_GB2312" w:cs="黑体"/>
                <w:i w:val="0"/>
                <w:color w:val="000000"/>
                <w:kern w:val="0"/>
                <w:sz w:val="18"/>
                <w:szCs w:val="18"/>
                <w:u w:val="none"/>
                <w:lang w:val="en-US" w:eastAsia="zh-CN"/>
              </w:rPr>
              <w:t>54</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C2EF09">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涉及人身安全、危险性较大的矿山井下特种设备检测检验</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F928C0">
            <w:pPr>
              <w:keepNext w:val="0"/>
              <w:keepLines w:val="0"/>
              <w:widowControl/>
              <w:suppressLineNumbers w:val="0"/>
              <w:jc w:val="center"/>
              <w:textAlignment w:val="center"/>
              <w:rPr>
                <w:rFonts w:hint="eastAsia" w:ascii="仿宋_GB2312" w:hAnsi="仿宋_GB2312" w:eastAsia="仿宋_GB2312" w:cs="黑体"/>
                <w:color w:val="000000"/>
                <w:kern w:val="0"/>
                <w:sz w:val="18"/>
                <w:szCs w:val="18"/>
              </w:rPr>
            </w:pPr>
            <w:r>
              <w:rPr>
                <w:rFonts w:hint="eastAsia" w:ascii="仿宋_GB2312" w:hAnsi="仿宋_GB2312" w:eastAsia="仿宋_GB2312" w:cs="黑体"/>
                <w:i w:val="0"/>
                <w:color w:val="000000"/>
                <w:kern w:val="0"/>
                <w:sz w:val="18"/>
                <w:szCs w:val="18"/>
                <w:u w:val="none"/>
                <w:lang w:val="en-US" w:eastAsia="zh-CN"/>
              </w:rPr>
              <w:t>70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6675CE">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涉及人身安全、危险性较大的矿山井下特种设备检测检验</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F51ADF">
            <w:pPr>
              <w:jc w:val="center"/>
              <w:rPr>
                <w:rFonts w:hint="eastAsia" w:ascii="仿宋_GB2312" w:hAnsi="仿宋_GB2312" w:eastAsia="仿宋_GB2312" w:cs="黑体"/>
                <w:color w:val="000000"/>
                <w:kern w:val="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179414">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10A2A3">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pacing w:val="2"/>
                <w:sz w:val="18"/>
                <w:szCs w:val="18"/>
              </w:rPr>
              <w:t>《非煤矿矿山企业安全生产许可证实施办法》（国家安全生产监督管理总局令2009年第20号发布，2015年第78号修订）</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278A55">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具有相应资质的检测检验机构</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214D3D24">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7FEACB1D">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rPr>
            </w:pPr>
            <w:r>
              <w:rPr>
                <w:rFonts w:hint="eastAsia" w:ascii="仿宋_GB2312" w:hAnsi="仿宋_GB2312" w:eastAsia="仿宋_GB2312" w:cs="黑体"/>
                <w:sz w:val="18"/>
                <w:szCs w:val="18"/>
              </w:rPr>
              <w:t>矿山井下</w:t>
            </w:r>
            <w:r>
              <w:rPr>
                <w:rFonts w:hint="eastAsia" w:ascii="仿宋_GB2312" w:hAnsi="仿宋_GB2312" w:eastAsia="仿宋_GB2312" w:cs="黑体"/>
                <w:kern w:val="0"/>
                <w:sz w:val="18"/>
                <w:szCs w:val="18"/>
              </w:rPr>
              <w:t>特种设备检测检验</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6869A74">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68FEC75">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3B0846F8">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3F3EB4A">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8BA275D">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554B8962">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是</w:t>
            </w:r>
          </w:p>
        </w:tc>
      </w:tr>
      <w:tr w14:paraId="388A0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155"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92D658">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86</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B1808">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lang w:val="en-US" w:eastAsia="zh-CN"/>
              </w:rPr>
            </w:pPr>
            <w:r>
              <w:rPr>
                <w:rFonts w:hint="eastAsia" w:ascii="仿宋_GB2312" w:hAnsi="仿宋_GB2312" w:eastAsia="仿宋_GB2312" w:cs="黑体"/>
                <w:sz w:val="18"/>
                <w:szCs w:val="18"/>
                <w:highlight w:val="none"/>
                <w:lang w:val="en-US" w:eastAsia="zh-CN"/>
              </w:rPr>
              <w:t>应急管理部门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F7AB8C">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乙级安全生产检测检验机构（除煤矿以外）资质认定</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4CDBC0">
            <w:pPr>
              <w:keepNext w:val="0"/>
              <w:keepLines w:val="0"/>
              <w:widowControl/>
              <w:suppressLineNumbers w:val="0"/>
              <w:jc w:val="center"/>
              <w:textAlignment w:val="center"/>
              <w:rPr>
                <w:rFonts w:hint="eastAsia" w:ascii="仿宋_GB2312" w:hAnsi="仿宋_GB2312" w:eastAsia="仿宋_GB2312" w:cs="黑体"/>
                <w:color w:val="000000"/>
                <w:kern w:val="0"/>
                <w:sz w:val="18"/>
                <w:szCs w:val="18"/>
              </w:rPr>
            </w:pPr>
            <w:r>
              <w:rPr>
                <w:rFonts w:hint="eastAsia" w:ascii="仿宋_GB2312" w:hAnsi="仿宋_GB2312" w:eastAsia="仿宋_GB2312" w:cs="黑体"/>
                <w:i w:val="0"/>
                <w:color w:val="000000"/>
                <w:kern w:val="0"/>
                <w:sz w:val="18"/>
                <w:szCs w:val="18"/>
                <w:u w:val="none"/>
                <w:lang w:val="en-US" w:eastAsia="zh-CN"/>
              </w:rPr>
              <w:t>55</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8450A7">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检测检验仪器、设备、设施原值证明</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F19EE8">
            <w:pPr>
              <w:jc w:val="center"/>
              <w:rPr>
                <w:rFonts w:hint="eastAsia" w:ascii="仿宋_GB2312" w:hAnsi="仿宋_GB2312" w:eastAsia="仿宋_GB2312" w:cs="黑体"/>
                <w:color w:val="000000"/>
                <w:kern w:val="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99BC71">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E9C280">
            <w:pPr>
              <w:jc w:val="center"/>
              <w:rPr>
                <w:rFonts w:hint="eastAsia" w:ascii="仿宋_GB2312" w:hAnsi="仿宋_GB2312" w:eastAsia="仿宋_GB2312" w:cs="黑体"/>
                <w:color w:val="000000"/>
                <w:kern w:val="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C934AA">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44537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pacing w:val="2"/>
                <w:sz w:val="18"/>
                <w:szCs w:val="18"/>
              </w:rPr>
            </w:pPr>
            <w:r>
              <w:rPr>
                <w:rFonts w:hint="eastAsia" w:ascii="仿宋_GB2312" w:hAnsi="仿宋_GB2312" w:eastAsia="仿宋_GB2312" w:cs="黑体"/>
                <w:spacing w:val="2"/>
                <w:sz w:val="18"/>
                <w:szCs w:val="18"/>
              </w:rPr>
              <w:t>《中华人民共和国安全生产法》</w:t>
            </w:r>
          </w:p>
          <w:p w14:paraId="04808773">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pacing w:val="2"/>
                <w:sz w:val="18"/>
                <w:szCs w:val="18"/>
              </w:rPr>
              <w:t>《安全生产检测检验机构管理规定》（国家安全生产监督管理总局令2007年第12号发布，2015年第80号修订）</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71841F">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资产评估机构</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78ADF97C">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464543B5">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rPr>
            </w:pPr>
            <w:r>
              <w:rPr>
                <w:rFonts w:hint="eastAsia" w:ascii="仿宋_GB2312" w:hAnsi="仿宋_GB2312" w:eastAsia="仿宋_GB2312" w:cs="黑体"/>
                <w:kern w:val="0"/>
                <w:sz w:val="18"/>
                <w:szCs w:val="18"/>
              </w:rPr>
              <w:t>资产评估</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4803237">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rPr>
              <w:t>资产评估机构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EB8797F">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企业</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164BA545">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1E80853">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E7339C7">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1756D540">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是</w:t>
            </w:r>
          </w:p>
        </w:tc>
      </w:tr>
      <w:tr w14:paraId="3D360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3362"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F4DB9C">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87</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B61159">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lang w:val="en-US" w:eastAsia="zh-CN"/>
              </w:rPr>
            </w:pPr>
            <w:r>
              <w:rPr>
                <w:rFonts w:hint="eastAsia" w:ascii="仿宋_GB2312" w:hAnsi="仿宋_GB2312" w:eastAsia="仿宋_GB2312" w:cs="黑体"/>
                <w:sz w:val="18"/>
                <w:szCs w:val="18"/>
                <w:highlight w:val="none"/>
                <w:lang w:val="en-US" w:eastAsia="zh-CN"/>
              </w:rPr>
              <w:t>应急管理部门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28F6DB">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危险化学品安全使用许可证核发</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92717C">
            <w:pPr>
              <w:jc w:val="center"/>
              <w:rPr>
                <w:rFonts w:hint="eastAsia" w:ascii="仿宋_GB2312" w:hAnsi="仿宋_GB2312" w:eastAsia="仿宋_GB2312" w:cs="黑体"/>
                <w:color w:val="000000"/>
                <w:kern w:val="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FFFE94">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C07A7B">
            <w:pPr>
              <w:keepNext w:val="0"/>
              <w:keepLines w:val="0"/>
              <w:widowControl/>
              <w:suppressLineNumbers w:val="0"/>
              <w:jc w:val="center"/>
              <w:textAlignment w:val="center"/>
              <w:rPr>
                <w:rFonts w:hint="eastAsia" w:ascii="仿宋_GB2312" w:hAnsi="仿宋_GB2312" w:eastAsia="仿宋_GB2312" w:cs="黑体"/>
                <w:color w:val="000000"/>
                <w:kern w:val="0"/>
                <w:sz w:val="18"/>
                <w:szCs w:val="18"/>
              </w:rPr>
            </w:pPr>
            <w:r>
              <w:rPr>
                <w:rFonts w:hint="eastAsia" w:ascii="仿宋_GB2312" w:hAnsi="仿宋_GB2312" w:eastAsia="仿宋_GB2312" w:cs="黑体"/>
                <w:i w:val="0"/>
                <w:color w:val="000000"/>
                <w:kern w:val="0"/>
                <w:sz w:val="18"/>
                <w:szCs w:val="18"/>
                <w:u w:val="none"/>
                <w:lang w:val="en-US" w:eastAsia="zh-CN"/>
              </w:rPr>
              <w:t>71</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D1B7CA">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危险化学品安全使用安全评价</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AD6CA9">
            <w:pPr>
              <w:jc w:val="center"/>
              <w:rPr>
                <w:rFonts w:hint="eastAsia" w:ascii="仿宋_GB2312" w:hAnsi="仿宋_GB2312" w:eastAsia="仿宋_GB2312" w:cs="黑体"/>
                <w:color w:val="000000"/>
                <w:kern w:val="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ECA1A3">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8E8B33">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pacing w:val="2"/>
                <w:sz w:val="18"/>
                <w:szCs w:val="18"/>
              </w:rPr>
            </w:pPr>
            <w:r>
              <w:rPr>
                <w:rFonts w:hint="eastAsia" w:ascii="仿宋_GB2312" w:hAnsi="仿宋_GB2312" w:eastAsia="仿宋_GB2312" w:cs="黑体"/>
                <w:spacing w:val="2"/>
                <w:sz w:val="18"/>
                <w:szCs w:val="18"/>
              </w:rPr>
              <w:t>《危险化学品安全管理条例》（国务院令第344号发布，第591号、第645号修订）</w:t>
            </w:r>
          </w:p>
          <w:p w14:paraId="14C86661">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pacing w:val="2"/>
                <w:sz w:val="18"/>
                <w:szCs w:val="18"/>
              </w:rPr>
              <w:t>《危险化学品经营许可管理办法》（国家安全生产监督管理总局令2012年第55号发布，2015年第79号修订）</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3E04F8">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具有相应资质的安全评价机构</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354C1401">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3A1F4C42">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rPr>
            </w:pPr>
            <w:r>
              <w:rPr>
                <w:rFonts w:hint="eastAsia" w:ascii="仿宋_GB2312" w:hAnsi="仿宋_GB2312" w:eastAsia="仿宋_GB2312" w:cs="黑体"/>
                <w:kern w:val="0"/>
                <w:sz w:val="18"/>
                <w:szCs w:val="18"/>
              </w:rPr>
              <w:t>安全评价</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899E09B">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A86F2D4">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3B243A30">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BA858F1">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5D9F515">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63A5CBC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是</w:t>
            </w:r>
          </w:p>
        </w:tc>
      </w:tr>
      <w:tr w14:paraId="18886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3009"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50E27B">
            <w:pPr>
              <w:keepNext w:val="0"/>
              <w:keepLines w:val="0"/>
              <w:widowControl/>
              <w:suppressLineNumbers w:val="0"/>
              <w:jc w:val="center"/>
              <w:textAlignment w:val="center"/>
              <w:rPr>
                <w:rFonts w:hint="eastAsia" w:ascii="仿宋_GB2312" w:hAnsi="仿宋_GB2312" w:eastAsia="仿宋_GB2312" w:cs="黑体"/>
                <w:sz w:val="18"/>
                <w:szCs w:val="18"/>
                <w:lang w:val="en-US" w:eastAsia="zh-CN"/>
              </w:rPr>
            </w:pPr>
            <w:r>
              <w:rPr>
                <w:rFonts w:hint="eastAsia" w:ascii="仿宋_GB2312" w:hAnsi="仿宋_GB2312" w:eastAsia="仿宋_GB2312" w:cs="黑体"/>
                <w:sz w:val="18"/>
                <w:szCs w:val="18"/>
                <w:lang w:val="en-US" w:eastAsia="zh-CN"/>
              </w:rPr>
              <w:t>88</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F25AA2">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lang w:val="en-US" w:eastAsia="zh-CN"/>
              </w:rPr>
            </w:pPr>
            <w:r>
              <w:rPr>
                <w:rFonts w:hint="eastAsia" w:ascii="仿宋_GB2312" w:hAnsi="仿宋_GB2312" w:eastAsia="仿宋_GB2312" w:cs="黑体"/>
                <w:sz w:val="18"/>
                <w:szCs w:val="18"/>
                <w:highlight w:val="none"/>
                <w:lang w:val="en-US" w:eastAsia="zh-CN"/>
              </w:rPr>
              <w:t>应急管理部门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5E31EA">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非煤矿矿山建设项目安全设施设计审查</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078F5E">
            <w:pPr>
              <w:keepNext w:val="0"/>
              <w:keepLines w:val="0"/>
              <w:widowControl/>
              <w:suppressLineNumbers w:val="0"/>
              <w:jc w:val="center"/>
              <w:textAlignment w:val="center"/>
              <w:rPr>
                <w:rFonts w:hint="eastAsia" w:ascii="仿宋_GB2312" w:hAnsi="仿宋_GB2312" w:eastAsia="仿宋_GB2312" w:cs="黑体"/>
                <w:color w:val="000000"/>
                <w:kern w:val="0"/>
                <w:sz w:val="18"/>
                <w:szCs w:val="18"/>
              </w:rPr>
            </w:pPr>
            <w:r>
              <w:rPr>
                <w:rFonts w:hint="eastAsia" w:ascii="仿宋_GB2312" w:hAnsi="仿宋_GB2312" w:eastAsia="仿宋_GB2312" w:cs="黑体"/>
                <w:i w:val="0"/>
                <w:color w:val="000000"/>
                <w:kern w:val="0"/>
                <w:sz w:val="18"/>
                <w:szCs w:val="18"/>
                <w:u w:val="none"/>
                <w:lang w:val="en-US" w:eastAsia="zh-CN"/>
              </w:rPr>
              <w:t>56</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8C6744">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安全设施设计编制</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205B11">
            <w:pPr>
              <w:keepNext w:val="0"/>
              <w:keepLines w:val="0"/>
              <w:widowControl/>
              <w:suppressLineNumbers w:val="0"/>
              <w:jc w:val="center"/>
              <w:textAlignment w:val="center"/>
              <w:rPr>
                <w:rFonts w:hint="eastAsia" w:ascii="仿宋_GB2312" w:hAnsi="仿宋_GB2312" w:eastAsia="仿宋_GB2312" w:cs="黑体"/>
                <w:color w:val="000000"/>
                <w:kern w:val="0"/>
                <w:sz w:val="18"/>
                <w:szCs w:val="18"/>
              </w:rPr>
            </w:pPr>
            <w:r>
              <w:rPr>
                <w:rFonts w:hint="eastAsia" w:ascii="仿宋_GB2312" w:hAnsi="仿宋_GB2312" w:eastAsia="仿宋_GB2312" w:cs="黑体"/>
                <w:i w:val="0"/>
                <w:color w:val="000000"/>
                <w:kern w:val="0"/>
                <w:sz w:val="18"/>
                <w:szCs w:val="18"/>
                <w:u w:val="none"/>
                <w:lang w:val="en-US" w:eastAsia="zh-CN"/>
              </w:rPr>
              <w:t>72</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534344">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安全设施设计编制</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F792A5">
            <w:pPr>
              <w:keepNext w:val="0"/>
              <w:keepLines w:val="0"/>
              <w:widowControl/>
              <w:suppressLineNumbers w:val="0"/>
              <w:jc w:val="center"/>
              <w:textAlignment w:val="center"/>
              <w:rPr>
                <w:rFonts w:hint="eastAsia" w:ascii="仿宋_GB2312" w:hAnsi="仿宋_GB2312" w:eastAsia="仿宋_GB2312" w:cs="黑体"/>
                <w:color w:val="000000"/>
                <w:kern w:val="0"/>
                <w:sz w:val="18"/>
                <w:szCs w:val="18"/>
              </w:rPr>
            </w:pPr>
            <w:r>
              <w:rPr>
                <w:rFonts w:hint="eastAsia" w:ascii="仿宋_GB2312" w:hAnsi="仿宋_GB2312" w:eastAsia="仿宋_GB2312" w:cs="黑体"/>
                <w:i w:val="0"/>
                <w:color w:val="000000"/>
                <w:kern w:val="0"/>
                <w:sz w:val="18"/>
                <w:szCs w:val="18"/>
                <w:u w:val="none"/>
                <w:lang w:val="en-US" w:eastAsia="zh-CN"/>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89F75A">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安全设施设计编制</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6CCDA0">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《中华人民共和国安全生产法》</w:t>
            </w:r>
          </w:p>
          <w:p w14:paraId="408D84E7">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pacing w:val="2"/>
                <w:sz w:val="18"/>
                <w:szCs w:val="18"/>
              </w:rPr>
              <w:t>《建设项目安全设施“三同时”监督管理办法》（</w:t>
            </w:r>
            <w:r>
              <w:rPr>
                <w:rFonts w:hint="eastAsia" w:ascii="仿宋_GB2312" w:hAnsi="仿宋_GB2312" w:eastAsia="仿宋_GB2312" w:cs="黑体"/>
                <w:sz w:val="18"/>
                <w:szCs w:val="18"/>
              </w:rPr>
              <w:t>国家安全生产监督管理总局令2010年第36号发布，2015年第77号修订）</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6F69B2">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具有相应资质的设计单位</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61ABB0E4">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139F0480">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rPr>
            </w:pPr>
            <w:r>
              <w:rPr>
                <w:rFonts w:hint="eastAsia" w:ascii="仿宋_GB2312" w:hAnsi="仿宋_GB2312" w:eastAsia="仿宋_GB2312" w:cs="黑体"/>
                <w:kern w:val="0"/>
                <w:sz w:val="18"/>
                <w:szCs w:val="18"/>
              </w:rPr>
              <w:t>安全设施设计</w:t>
            </w:r>
            <w:r>
              <w:rPr>
                <w:rFonts w:hint="eastAsia" w:ascii="仿宋_GB2312" w:hAnsi="仿宋_GB2312" w:eastAsia="仿宋_GB2312" w:cs="黑体"/>
                <w:kern w:val="0"/>
                <w:sz w:val="18"/>
                <w:szCs w:val="18"/>
                <w:lang w:eastAsia="zh-CN"/>
              </w:rPr>
              <w:t>编制收费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1E8D4B7A">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52B5231">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2A5B4410">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52A6020">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6B61B1E">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77202281">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是</w:t>
            </w:r>
          </w:p>
        </w:tc>
      </w:tr>
      <w:tr w14:paraId="1CC73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654"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56C1D7">
            <w:pPr>
              <w:keepNext w:val="0"/>
              <w:keepLines w:val="0"/>
              <w:widowControl/>
              <w:suppressLineNumbers w:val="0"/>
              <w:jc w:val="center"/>
              <w:textAlignment w:val="center"/>
              <w:rPr>
                <w:rFonts w:hint="eastAsia" w:ascii="仿宋_GB2312" w:hAnsi="仿宋_GB2312" w:eastAsia="仿宋_GB2312" w:cs="黑体"/>
                <w:sz w:val="18"/>
                <w:szCs w:val="18"/>
                <w:lang w:val="en-US" w:eastAsia="zh-CN"/>
              </w:rPr>
            </w:pPr>
            <w:r>
              <w:rPr>
                <w:rFonts w:hint="eastAsia" w:ascii="仿宋_GB2312" w:hAnsi="仿宋_GB2312" w:eastAsia="仿宋_GB2312" w:cs="黑体"/>
                <w:sz w:val="18"/>
                <w:szCs w:val="18"/>
                <w:lang w:val="en-US" w:eastAsia="zh-CN"/>
              </w:rPr>
              <w:t>89</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5E2B5A">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lang w:val="en-US" w:eastAsia="zh-CN"/>
              </w:rPr>
            </w:pPr>
            <w:r>
              <w:rPr>
                <w:rFonts w:hint="eastAsia" w:ascii="仿宋_GB2312" w:hAnsi="仿宋_GB2312" w:eastAsia="仿宋_GB2312" w:cs="黑体"/>
                <w:sz w:val="18"/>
                <w:szCs w:val="18"/>
                <w:highlight w:val="none"/>
                <w:lang w:val="en-US" w:eastAsia="zh-CN"/>
              </w:rPr>
              <w:t>应急管理部门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65172A">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非煤矿矿山建设项目安全设施设计审查</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226945">
            <w:pPr>
              <w:keepNext w:val="0"/>
              <w:keepLines w:val="0"/>
              <w:widowControl/>
              <w:suppressLineNumbers w:val="0"/>
              <w:jc w:val="center"/>
              <w:textAlignment w:val="center"/>
              <w:rPr>
                <w:rFonts w:hint="eastAsia" w:ascii="仿宋_GB2312" w:hAnsi="仿宋_GB2312" w:eastAsia="仿宋_GB2312" w:cs="黑体"/>
                <w:color w:val="000000"/>
                <w:kern w:val="0"/>
                <w:sz w:val="18"/>
                <w:szCs w:val="18"/>
              </w:rPr>
            </w:pPr>
            <w:r>
              <w:rPr>
                <w:rFonts w:hint="eastAsia" w:ascii="仿宋_GB2312" w:hAnsi="仿宋_GB2312" w:eastAsia="仿宋_GB2312" w:cs="黑体"/>
                <w:i w:val="0"/>
                <w:color w:val="000000"/>
                <w:kern w:val="0"/>
                <w:sz w:val="18"/>
                <w:szCs w:val="18"/>
                <w:u w:val="none"/>
                <w:lang w:val="en-US" w:eastAsia="zh-CN"/>
              </w:rPr>
              <w:t>57</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0E17C0">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非煤矿矿山建设项目安全预评价</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72D3C2">
            <w:pPr>
              <w:keepNext w:val="0"/>
              <w:keepLines w:val="0"/>
              <w:widowControl/>
              <w:suppressLineNumbers w:val="0"/>
              <w:jc w:val="center"/>
              <w:textAlignment w:val="center"/>
              <w:rPr>
                <w:rFonts w:hint="eastAsia" w:ascii="仿宋_GB2312" w:hAnsi="仿宋_GB2312" w:eastAsia="仿宋_GB2312" w:cs="黑体"/>
                <w:color w:val="000000"/>
                <w:kern w:val="0"/>
                <w:sz w:val="18"/>
                <w:szCs w:val="18"/>
              </w:rPr>
            </w:pPr>
            <w:r>
              <w:rPr>
                <w:rFonts w:hint="eastAsia" w:ascii="仿宋_GB2312" w:hAnsi="仿宋_GB2312" w:eastAsia="仿宋_GB2312" w:cs="黑体"/>
                <w:i w:val="0"/>
                <w:color w:val="000000"/>
                <w:kern w:val="0"/>
                <w:sz w:val="18"/>
                <w:szCs w:val="18"/>
                <w:u w:val="none"/>
                <w:lang w:val="en-US" w:eastAsia="zh-CN"/>
              </w:rPr>
              <w:t>73</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416FFA">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非煤矿矿山建设项目安全预评价</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CF326D">
            <w:pPr>
              <w:keepNext w:val="0"/>
              <w:keepLines w:val="0"/>
              <w:widowControl/>
              <w:suppressLineNumbers w:val="0"/>
              <w:jc w:val="center"/>
              <w:textAlignment w:val="center"/>
              <w:rPr>
                <w:rFonts w:hint="eastAsia" w:ascii="仿宋_GB2312" w:hAnsi="仿宋_GB2312" w:eastAsia="仿宋_GB2312" w:cs="黑体"/>
                <w:color w:val="000000"/>
                <w:kern w:val="0"/>
                <w:sz w:val="18"/>
                <w:szCs w:val="18"/>
              </w:rPr>
            </w:pPr>
            <w:r>
              <w:rPr>
                <w:rFonts w:hint="eastAsia" w:ascii="仿宋_GB2312" w:hAnsi="仿宋_GB2312" w:eastAsia="仿宋_GB2312" w:cs="黑体"/>
                <w:i w:val="0"/>
                <w:color w:val="000000"/>
                <w:kern w:val="0"/>
                <w:sz w:val="18"/>
                <w:szCs w:val="18"/>
                <w:u w:val="none"/>
                <w:lang w:val="en-US" w:eastAsia="zh-CN"/>
              </w:rPr>
              <w:t>51</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65B313">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非煤矿矿山建设项目安全预评价</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E4F47A">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《中华人民共和国安全生产法》</w:t>
            </w:r>
          </w:p>
          <w:p w14:paraId="23A501B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《建设项目安全设施“三同时”监</w:t>
            </w:r>
            <w:r>
              <w:rPr>
                <w:rFonts w:hint="eastAsia" w:ascii="仿宋_GB2312" w:hAnsi="仿宋_GB2312" w:eastAsia="仿宋_GB2312" w:cs="黑体"/>
                <w:spacing w:val="2"/>
                <w:sz w:val="18"/>
                <w:szCs w:val="18"/>
              </w:rPr>
              <w:t>督管理办法》（国</w:t>
            </w:r>
            <w:r>
              <w:rPr>
                <w:rFonts w:hint="eastAsia" w:ascii="仿宋_GB2312" w:hAnsi="仿宋_GB2312" w:eastAsia="仿宋_GB2312" w:cs="黑体"/>
                <w:sz w:val="18"/>
                <w:szCs w:val="18"/>
              </w:rPr>
              <w:t>家安全生产监督管理总局令2010年第36号发布，2015年第77号修订）</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C73EC3">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具有相应资质的安全评价机构</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44D2842B">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12A14BD9">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rPr>
            </w:pPr>
            <w:r>
              <w:rPr>
                <w:rFonts w:hint="eastAsia" w:ascii="仿宋_GB2312" w:hAnsi="仿宋_GB2312" w:eastAsia="仿宋_GB2312" w:cs="黑体"/>
                <w:kern w:val="0"/>
                <w:sz w:val="18"/>
                <w:szCs w:val="18"/>
              </w:rPr>
              <w:t>安全评价</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1E206BE">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38451CB">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39E62754">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91D8FBF">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62F3D80">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44F6AE27">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是</w:t>
            </w:r>
          </w:p>
        </w:tc>
      </w:tr>
      <w:tr w14:paraId="40603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3149"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805C08">
            <w:pPr>
              <w:keepNext w:val="0"/>
              <w:keepLines w:val="0"/>
              <w:widowControl/>
              <w:suppressLineNumbers w:val="0"/>
              <w:jc w:val="center"/>
              <w:textAlignment w:val="center"/>
              <w:rPr>
                <w:rFonts w:hint="eastAsia" w:ascii="仿宋_GB2312" w:hAnsi="仿宋_GB2312" w:eastAsia="仿宋_GB2312" w:cs="黑体"/>
                <w:sz w:val="18"/>
                <w:szCs w:val="18"/>
                <w:lang w:val="en-US" w:eastAsia="zh-CN"/>
              </w:rPr>
            </w:pPr>
            <w:r>
              <w:rPr>
                <w:rFonts w:hint="eastAsia" w:ascii="仿宋_GB2312" w:hAnsi="仿宋_GB2312" w:eastAsia="仿宋_GB2312" w:cs="黑体"/>
                <w:sz w:val="18"/>
                <w:szCs w:val="18"/>
                <w:lang w:val="en-US" w:eastAsia="zh-CN"/>
              </w:rPr>
              <w:t>90</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4FDF90">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lang w:val="en-US" w:eastAsia="zh-CN"/>
              </w:rPr>
            </w:pPr>
            <w:r>
              <w:rPr>
                <w:rFonts w:hint="eastAsia" w:ascii="仿宋_GB2312" w:hAnsi="仿宋_GB2312" w:eastAsia="仿宋_GB2312" w:cs="黑体"/>
                <w:sz w:val="18"/>
                <w:szCs w:val="18"/>
                <w:highlight w:val="none"/>
                <w:lang w:val="en-US" w:eastAsia="zh-CN"/>
              </w:rPr>
              <w:t>应急管理部门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E26B0C">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危险化学品建设项目的安全设施设计审查</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B9E58B">
            <w:pPr>
              <w:keepNext w:val="0"/>
              <w:keepLines w:val="0"/>
              <w:widowControl/>
              <w:suppressLineNumbers w:val="0"/>
              <w:jc w:val="center"/>
              <w:textAlignment w:val="center"/>
              <w:rPr>
                <w:rFonts w:hint="eastAsia" w:ascii="仿宋_GB2312" w:hAnsi="仿宋_GB2312" w:eastAsia="仿宋_GB2312" w:cs="黑体"/>
                <w:color w:val="000000"/>
                <w:kern w:val="0"/>
                <w:sz w:val="18"/>
                <w:szCs w:val="18"/>
              </w:rPr>
            </w:pPr>
            <w:r>
              <w:rPr>
                <w:rFonts w:hint="eastAsia" w:ascii="仿宋_GB2312" w:hAnsi="仿宋_GB2312" w:eastAsia="仿宋_GB2312" w:cs="黑体"/>
                <w:i w:val="0"/>
                <w:color w:val="000000"/>
                <w:kern w:val="0"/>
                <w:sz w:val="18"/>
                <w:szCs w:val="18"/>
                <w:u w:val="none"/>
                <w:lang w:val="en-US" w:eastAsia="zh-CN"/>
              </w:rPr>
              <w:t>58</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B284E5">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危险化学品建设项目安全设施设计</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46B000">
            <w:pPr>
              <w:keepNext w:val="0"/>
              <w:keepLines w:val="0"/>
              <w:widowControl/>
              <w:suppressLineNumbers w:val="0"/>
              <w:jc w:val="center"/>
              <w:textAlignment w:val="center"/>
              <w:rPr>
                <w:rFonts w:hint="eastAsia" w:ascii="仿宋_GB2312" w:hAnsi="仿宋_GB2312" w:eastAsia="仿宋_GB2312" w:cs="黑体"/>
                <w:color w:val="000000"/>
                <w:kern w:val="0"/>
                <w:sz w:val="18"/>
                <w:szCs w:val="18"/>
              </w:rPr>
            </w:pPr>
            <w:r>
              <w:rPr>
                <w:rFonts w:hint="eastAsia" w:ascii="仿宋_GB2312" w:hAnsi="仿宋_GB2312" w:eastAsia="仿宋_GB2312" w:cs="黑体"/>
                <w:i w:val="0"/>
                <w:color w:val="000000"/>
                <w:kern w:val="0"/>
                <w:sz w:val="18"/>
                <w:szCs w:val="18"/>
                <w:u w:val="none"/>
                <w:lang w:val="en-US" w:eastAsia="zh-CN"/>
              </w:rPr>
              <w:t>74</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B2D92A">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危险化学品建设项目安全设施设计</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0F3026">
            <w:pPr>
              <w:jc w:val="center"/>
              <w:rPr>
                <w:rFonts w:hint="eastAsia" w:ascii="仿宋_GB2312" w:hAnsi="仿宋_GB2312" w:eastAsia="仿宋_GB2312" w:cs="黑体"/>
                <w:color w:val="000000"/>
                <w:kern w:val="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18485E">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83BDBD">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《中华人民共和国安全生产法》</w:t>
            </w:r>
          </w:p>
          <w:p w14:paraId="36D9C703">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《危险化学品建设项目安全监督</w:t>
            </w:r>
            <w:r>
              <w:rPr>
                <w:rFonts w:hint="eastAsia" w:ascii="仿宋_GB2312" w:hAnsi="仿宋_GB2312" w:eastAsia="仿宋_GB2312" w:cs="黑体"/>
                <w:spacing w:val="2"/>
                <w:sz w:val="18"/>
                <w:szCs w:val="18"/>
              </w:rPr>
              <w:t>管理办法》（国</w:t>
            </w:r>
            <w:r>
              <w:rPr>
                <w:rFonts w:hint="eastAsia" w:ascii="仿宋_GB2312" w:hAnsi="仿宋_GB2312" w:eastAsia="仿宋_GB2312" w:cs="黑体"/>
                <w:sz w:val="18"/>
                <w:szCs w:val="18"/>
              </w:rPr>
              <w:t>家安全生产监督管理总局令2012年第45号发布，2015年第79号修订）</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759C95">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具有相应资质的设计单位</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768ECA7D">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61EDFA02">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rPr>
            </w:pPr>
            <w:r>
              <w:rPr>
                <w:rFonts w:hint="eastAsia" w:ascii="仿宋_GB2312" w:hAnsi="仿宋_GB2312" w:eastAsia="仿宋_GB2312" w:cs="黑体"/>
                <w:kern w:val="0"/>
                <w:sz w:val="18"/>
                <w:szCs w:val="18"/>
              </w:rPr>
              <w:t>安全设施设计</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DADE73E">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23B4A75">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6A710882">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0B166F8">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970D2C9">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10980BB2">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是</w:t>
            </w:r>
          </w:p>
        </w:tc>
      </w:tr>
      <w:tr w14:paraId="1107D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1241"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D84472">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91</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31DE2B">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lang w:val="en-US" w:eastAsia="zh-CN"/>
              </w:rPr>
            </w:pPr>
            <w:r>
              <w:rPr>
                <w:rFonts w:hint="eastAsia" w:ascii="仿宋_GB2312" w:hAnsi="仿宋_GB2312" w:eastAsia="仿宋_GB2312" w:cs="黑体"/>
                <w:sz w:val="18"/>
                <w:szCs w:val="18"/>
                <w:highlight w:val="none"/>
                <w:lang w:val="en-US" w:eastAsia="zh-CN"/>
              </w:rPr>
              <w:t>应急管理部门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E3593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危险化学品（含仓储经营）经营许可</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2428D1">
            <w:pPr>
              <w:jc w:val="center"/>
              <w:rPr>
                <w:rFonts w:hint="eastAsia" w:ascii="仿宋_GB2312" w:hAnsi="仿宋_GB2312" w:eastAsia="仿宋_GB2312" w:cs="黑体"/>
                <w:color w:val="000000"/>
                <w:kern w:val="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E98B8A">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F70756">
            <w:pPr>
              <w:keepNext w:val="0"/>
              <w:keepLines w:val="0"/>
              <w:widowControl/>
              <w:suppressLineNumbers w:val="0"/>
              <w:jc w:val="center"/>
              <w:textAlignment w:val="center"/>
              <w:rPr>
                <w:rFonts w:hint="eastAsia" w:ascii="仿宋_GB2312" w:hAnsi="仿宋_GB2312" w:eastAsia="仿宋_GB2312" w:cs="黑体"/>
                <w:color w:val="000000"/>
                <w:kern w:val="0"/>
                <w:sz w:val="18"/>
                <w:szCs w:val="18"/>
              </w:rPr>
            </w:pPr>
            <w:r>
              <w:rPr>
                <w:rFonts w:hint="eastAsia" w:ascii="仿宋_GB2312" w:hAnsi="仿宋_GB2312" w:eastAsia="仿宋_GB2312" w:cs="黑体"/>
                <w:i w:val="0"/>
                <w:color w:val="000000"/>
                <w:kern w:val="0"/>
                <w:sz w:val="18"/>
                <w:szCs w:val="18"/>
                <w:u w:val="none"/>
                <w:lang w:val="en-US" w:eastAsia="zh-CN"/>
              </w:rPr>
              <w:t>76</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FB36D3">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危险化学品经营企业安全现状评价</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5BBBB6">
            <w:pPr>
              <w:jc w:val="center"/>
              <w:rPr>
                <w:rFonts w:hint="eastAsia" w:ascii="仿宋_GB2312" w:hAnsi="仿宋_GB2312" w:eastAsia="仿宋_GB2312" w:cs="黑体"/>
                <w:color w:val="000000"/>
                <w:kern w:val="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975B19">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DD24A7">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pacing w:val="2"/>
                <w:sz w:val="18"/>
                <w:szCs w:val="18"/>
              </w:rPr>
            </w:pPr>
            <w:r>
              <w:rPr>
                <w:rFonts w:hint="eastAsia" w:ascii="仿宋_GB2312" w:hAnsi="仿宋_GB2312" w:eastAsia="仿宋_GB2312" w:cs="黑体"/>
                <w:spacing w:val="2"/>
                <w:sz w:val="18"/>
                <w:szCs w:val="18"/>
              </w:rPr>
              <w:t>《危险化学品安全管理条例》（国务院令第344号发布，第591号、第645号修订）</w:t>
            </w:r>
          </w:p>
          <w:p w14:paraId="3F5D9A81">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pacing w:val="2"/>
                <w:sz w:val="18"/>
                <w:szCs w:val="18"/>
              </w:rPr>
              <w:t>《危险化学品经营许可证管理办法》（国家安全生产监督管理总局令2012年第55号发布，2015年第79号修订）</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164DD8">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具有相应资质的安全评价机构</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4917DDB2">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130344C4">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rPr>
            </w:pPr>
            <w:r>
              <w:rPr>
                <w:rFonts w:hint="eastAsia" w:ascii="仿宋_GB2312" w:hAnsi="仿宋_GB2312" w:eastAsia="仿宋_GB2312" w:cs="黑体"/>
                <w:kern w:val="0"/>
                <w:sz w:val="18"/>
                <w:szCs w:val="18"/>
              </w:rPr>
              <w:t>安全评价</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CF1B09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73ACD3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164D089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FF8EA11">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6B9338D">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1F66222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是</w:t>
            </w:r>
          </w:p>
        </w:tc>
      </w:tr>
      <w:tr w14:paraId="64508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1725"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897BC1">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92</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31A9E4">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lang w:val="en-US" w:eastAsia="zh-CN"/>
              </w:rPr>
            </w:pPr>
            <w:r>
              <w:rPr>
                <w:rFonts w:hint="eastAsia" w:ascii="仿宋_GB2312" w:hAnsi="仿宋_GB2312" w:eastAsia="仿宋_GB2312" w:cs="黑体"/>
                <w:sz w:val="18"/>
                <w:szCs w:val="18"/>
                <w:highlight w:val="none"/>
                <w:lang w:val="en-US" w:eastAsia="zh-CN"/>
              </w:rPr>
              <w:t>应急管理部门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6602A2">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烟花爆竹经营</w:t>
            </w:r>
            <w:r>
              <w:rPr>
                <w:rFonts w:hint="eastAsia" w:ascii="仿宋_GB2312" w:hAnsi="仿宋_GB2312" w:eastAsia="仿宋_GB2312" w:cs="黑体"/>
                <w:sz w:val="18"/>
                <w:szCs w:val="18"/>
                <w:lang w:eastAsia="zh-CN"/>
              </w:rPr>
              <w:t>（</w:t>
            </w:r>
            <w:r>
              <w:rPr>
                <w:rFonts w:hint="eastAsia" w:ascii="仿宋_GB2312" w:hAnsi="仿宋_GB2312" w:eastAsia="仿宋_GB2312" w:cs="黑体"/>
                <w:sz w:val="18"/>
                <w:szCs w:val="18"/>
              </w:rPr>
              <w:t>批发）许可</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402E44">
            <w:pPr>
              <w:jc w:val="center"/>
              <w:rPr>
                <w:rFonts w:hint="eastAsia" w:ascii="仿宋_GB2312" w:hAnsi="仿宋_GB2312" w:eastAsia="仿宋_GB2312" w:cs="黑体"/>
                <w:color w:val="000000"/>
                <w:kern w:val="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25EF5A">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D512C9">
            <w:pPr>
              <w:keepNext w:val="0"/>
              <w:keepLines w:val="0"/>
              <w:widowControl/>
              <w:suppressLineNumbers w:val="0"/>
              <w:jc w:val="center"/>
              <w:textAlignment w:val="center"/>
              <w:rPr>
                <w:rFonts w:hint="eastAsia" w:ascii="仿宋_GB2312" w:hAnsi="仿宋_GB2312" w:eastAsia="仿宋_GB2312" w:cs="黑体"/>
                <w:color w:val="000000"/>
                <w:kern w:val="0"/>
                <w:sz w:val="18"/>
                <w:szCs w:val="18"/>
              </w:rPr>
            </w:pPr>
            <w:r>
              <w:rPr>
                <w:rFonts w:hint="eastAsia" w:ascii="仿宋_GB2312" w:hAnsi="仿宋_GB2312" w:eastAsia="仿宋_GB2312" w:cs="黑体"/>
                <w:i w:val="0"/>
                <w:color w:val="000000"/>
                <w:kern w:val="0"/>
                <w:sz w:val="18"/>
                <w:szCs w:val="18"/>
                <w:u w:val="none"/>
                <w:lang w:val="en-US" w:eastAsia="zh-CN"/>
              </w:rPr>
              <w:t>77</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4E04E3">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烟花爆竹经营安全评价</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39369B">
            <w:pPr>
              <w:jc w:val="center"/>
              <w:rPr>
                <w:rFonts w:hint="eastAsia" w:ascii="仿宋_GB2312" w:hAnsi="仿宋_GB2312" w:eastAsia="仿宋_GB2312" w:cs="黑体"/>
                <w:color w:val="000000"/>
                <w:kern w:val="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BDEEE1">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092603">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pacing w:val="2"/>
                <w:sz w:val="18"/>
                <w:szCs w:val="18"/>
              </w:rPr>
              <w:t>《烟花爆竹安全管理条例》（国务院令第455号发布，第666号修订）</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852CFA">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具有相应资质的安全评价机构</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783F93BB">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5251E045">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rPr>
            </w:pPr>
            <w:r>
              <w:rPr>
                <w:rFonts w:hint="eastAsia" w:ascii="仿宋_GB2312" w:hAnsi="仿宋_GB2312" w:eastAsia="仿宋_GB2312" w:cs="黑体"/>
                <w:kern w:val="0"/>
                <w:sz w:val="18"/>
                <w:szCs w:val="18"/>
              </w:rPr>
              <w:t>安全评价</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100553CE">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BDC61CB">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07834AA9">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683F6F2">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6E285B3">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688194AA">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是</w:t>
            </w:r>
          </w:p>
        </w:tc>
      </w:tr>
      <w:tr w14:paraId="48564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052"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4AEEFD">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93</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51FB17">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lang w:val="en-US" w:eastAsia="zh-CN"/>
              </w:rPr>
            </w:pPr>
            <w:r>
              <w:rPr>
                <w:rFonts w:hint="eastAsia" w:ascii="仿宋_GB2312" w:hAnsi="仿宋_GB2312" w:eastAsia="仿宋_GB2312" w:cs="黑体"/>
                <w:sz w:val="18"/>
                <w:szCs w:val="18"/>
                <w:highlight w:val="none"/>
                <w:lang w:val="en-US" w:eastAsia="zh-CN"/>
              </w:rPr>
              <w:t>应急管理部门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A726CB">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烟花爆竹经营（批发）许可</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975C5F">
            <w:pPr>
              <w:jc w:val="center"/>
              <w:rPr>
                <w:rFonts w:hint="eastAsia" w:ascii="仿宋_GB2312" w:hAnsi="仿宋_GB2312" w:eastAsia="仿宋_GB2312" w:cs="黑体"/>
                <w:color w:val="000000"/>
                <w:kern w:val="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D72196">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A98DDF">
            <w:pPr>
              <w:keepNext w:val="0"/>
              <w:keepLines w:val="0"/>
              <w:widowControl/>
              <w:suppressLineNumbers w:val="0"/>
              <w:jc w:val="center"/>
              <w:textAlignment w:val="center"/>
              <w:rPr>
                <w:rFonts w:hint="eastAsia" w:ascii="仿宋_GB2312" w:hAnsi="仿宋_GB2312" w:eastAsia="仿宋_GB2312" w:cs="黑体"/>
                <w:color w:val="000000"/>
                <w:kern w:val="0"/>
                <w:sz w:val="18"/>
                <w:szCs w:val="18"/>
              </w:rPr>
            </w:pPr>
            <w:r>
              <w:rPr>
                <w:rFonts w:hint="eastAsia" w:ascii="仿宋_GB2312" w:hAnsi="仿宋_GB2312" w:eastAsia="仿宋_GB2312" w:cs="黑体"/>
                <w:i w:val="0"/>
                <w:color w:val="000000"/>
                <w:kern w:val="0"/>
                <w:sz w:val="18"/>
                <w:szCs w:val="18"/>
                <w:u w:val="none"/>
                <w:lang w:val="en-US" w:eastAsia="zh-CN"/>
              </w:rPr>
              <w:t>78</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602E10">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烟花爆竹经营库区外部安全距离实测图和库区仓储设施平面布置图编制</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9161EB">
            <w:pPr>
              <w:jc w:val="center"/>
              <w:rPr>
                <w:rFonts w:hint="eastAsia" w:ascii="仿宋_GB2312" w:hAnsi="仿宋_GB2312" w:eastAsia="仿宋_GB2312" w:cs="黑体"/>
                <w:color w:val="000000"/>
                <w:kern w:val="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0E1A40">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32CE9E">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pacing w:val="2"/>
                <w:sz w:val="18"/>
                <w:szCs w:val="18"/>
              </w:rPr>
              <w:t>《烟花爆竹安全管理条例》（国务院令第455号发布，第666号修订）</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670D88">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具有相应资质的设计单位</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09AA05E8">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24E63C3C">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rPr>
            </w:pPr>
            <w:r>
              <w:rPr>
                <w:rFonts w:hint="eastAsia" w:ascii="仿宋_GB2312" w:hAnsi="仿宋_GB2312" w:eastAsia="仿宋_GB2312" w:cs="黑体"/>
                <w:kern w:val="0"/>
                <w:sz w:val="18"/>
                <w:szCs w:val="18"/>
              </w:rPr>
              <w:t>安全距离实测图和库区仓储设施平面布置图编制</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108A81DE">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B88B468">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1CE70027">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7B98A79">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6B26897">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5A1CC012">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是</w:t>
            </w:r>
          </w:p>
        </w:tc>
      </w:tr>
      <w:tr w14:paraId="3E2A9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415"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AF43E4">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94</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63CBEE">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lang w:val="en-US" w:eastAsia="zh-CN"/>
              </w:rPr>
            </w:pPr>
            <w:r>
              <w:rPr>
                <w:rFonts w:hint="eastAsia" w:ascii="仿宋_GB2312" w:hAnsi="仿宋_GB2312" w:eastAsia="仿宋_GB2312" w:cs="黑体"/>
                <w:sz w:val="18"/>
                <w:szCs w:val="18"/>
                <w:highlight w:val="none"/>
                <w:lang w:val="en-US" w:eastAsia="zh-CN"/>
              </w:rPr>
              <w:t>应急管理部门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6EA249">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乙级安全评价机构（除煤矿以外）资质认定</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436930">
            <w:pPr>
              <w:keepNext w:val="0"/>
              <w:keepLines w:val="0"/>
              <w:widowControl/>
              <w:suppressLineNumbers w:val="0"/>
              <w:jc w:val="center"/>
              <w:textAlignment w:val="center"/>
              <w:rPr>
                <w:rFonts w:hint="eastAsia" w:ascii="仿宋_GB2312" w:hAnsi="仿宋_GB2312" w:eastAsia="仿宋_GB2312" w:cs="黑体"/>
                <w:color w:val="000000"/>
                <w:kern w:val="0"/>
                <w:sz w:val="18"/>
                <w:szCs w:val="18"/>
              </w:rPr>
            </w:pPr>
            <w:r>
              <w:rPr>
                <w:rFonts w:hint="eastAsia" w:ascii="仿宋_GB2312" w:hAnsi="仿宋_GB2312" w:eastAsia="仿宋_GB2312" w:cs="黑体"/>
                <w:i w:val="0"/>
                <w:color w:val="000000"/>
                <w:kern w:val="0"/>
                <w:sz w:val="18"/>
                <w:szCs w:val="18"/>
                <w:u w:val="none"/>
                <w:lang w:val="en-US" w:eastAsia="zh-CN"/>
              </w:rPr>
              <w:t>60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A9ED66">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按规定出具固定资产证明</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DF6766">
            <w:pPr>
              <w:jc w:val="center"/>
              <w:rPr>
                <w:rFonts w:hint="eastAsia" w:ascii="仿宋_GB2312" w:hAnsi="仿宋_GB2312" w:eastAsia="仿宋_GB2312" w:cs="黑体"/>
                <w:color w:val="000000"/>
                <w:kern w:val="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9F1C48">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9C021E">
            <w:pPr>
              <w:jc w:val="center"/>
              <w:rPr>
                <w:rFonts w:hint="eastAsia" w:ascii="仿宋_GB2312" w:hAnsi="仿宋_GB2312" w:eastAsia="仿宋_GB2312" w:cs="黑体"/>
                <w:color w:val="000000"/>
                <w:kern w:val="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52EA87">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E01990">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pacing w:val="2"/>
                <w:sz w:val="18"/>
                <w:szCs w:val="18"/>
              </w:rPr>
            </w:pPr>
            <w:r>
              <w:rPr>
                <w:rFonts w:hint="eastAsia" w:ascii="仿宋_GB2312" w:hAnsi="仿宋_GB2312" w:eastAsia="仿宋_GB2312" w:cs="黑体"/>
                <w:spacing w:val="2"/>
                <w:sz w:val="18"/>
                <w:szCs w:val="18"/>
              </w:rPr>
              <w:t>《中华人民共和国安全生产法》</w:t>
            </w:r>
          </w:p>
          <w:p w14:paraId="200A6E31">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pacing w:val="2"/>
                <w:sz w:val="18"/>
                <w:szCs w:val="18"/>
              </w:rPr>
              <w:t>《安全生产检测检验机构管理规定》（国家安全监督管理总局令2007年第12号发布，2015年第80号修订）</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69CAFE">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资产评估机构</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4F5B9FC4">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6ED6901D">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rPr>
            </w:pPr>
            <w:r>
              <w:rPr>
                <w:rFonts w:hint="eastAsia" w:ascii="仿宋_GB2312" w:hAnsi="仿宋_GB2312" w:eastAsia="仿宋_GB2312" w:cs="黑体"/>
                <w:kern w:val="0"/>
                <w:sz w:val="18"/>
                <w:szCs w:val="18"/>
              </w:rPr>
              <w:t>出具固定资产证明</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4B2B1F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rPr>
              <w:t>资产评估机构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6811D5C">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企业</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2A5FD0FD">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FF140E1">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DA66979">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078567A7">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是</w:t>
            </w:r>
          </w:p>
        </w:tc>
      </w:tr>
      <w:tr w14:paraId="29CCF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810"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69D14A">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95</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1EE549">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lang w:val="en-US" w:eastAsia="zh-CN"/>
              </w:rPr>
            </w:pPr>
            <w:r>
              <w:rPr>
                <w:rFonts w:hint="eastAsia" w:ascii="仿宋_GB2312" w:hAnsi="仿宋_GB2312" w:eastAsia="仿宋_GB2312" w:cs="黑体"/>
                <w:sz w:val="18"/>
                <w:szCs w:val="18"/>
                <w:highlight w:val="none"/>
                <w:lang w:val="en-US" w:eastAsia="zh-CN"/>
              </w:rPr>
              <w:t>应急管理部门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F2F721">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烟花爆竹生产企业安全生产许可证核发</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E9A417">
            <w:pPr>
              <w:jc w:val="center"/>
              <w:rPr>
                <w:rFonts w:hint="eastAsia" w:ascii="仿宋_GB2312" w:hAnsi="仿宋_GB2312" w:eastAsia="仿宋_GB2312" w:cs="黑体"/>
                <w:color w:val="000000"/>
                <w:kern w:val="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5BF8EE">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A093FE">
            <w:pPr>
              <w:keepNext w:val="0"/>
              <w:keepLines w:val="0"/>
              <w:widowControl/>
              <w:suppressLineNumbers w:val="0"/>
              <w:jc w:val="center"/>
              <w:textAlignment w:val="center"/>
              <w:rPr>
                <w:rFonts w:hint="eastAsia" w:ascii="仿宋_GB2312" w:hAnsi="仿宋_GB2312" w:eastAsia="仿宋_GB2312" w:cs="黑体"/>
                <w:color w:val="000000"/>
                <w:kern w:val="0"/>
                <w:sz w:val="18"/>
                <w:szCs w:val="18"/>
              </w:rPr>
            </w:pPr>
            <w:r>
              <w:rPr>
                <w:rFonts w:hint="eastAsia" w:ascii="仿宋_GB2312" w:hAnsi="仿宋_GB2312" w:eastAsia="仿宋_GB2312" w:cs="黑体"/>
                <w:i w:val="0"/>
                <w:color w:val="000000"/>
                <w:kern w:val="0"/>
                <w:sz w:val="18"/>
                <w:szCs w:val="18"/>
                <w:u w:val="none"/>
                <w:lang w:val="en-US" w:eastAsia="zh-CN"/>
              </w:rPr>
              <w:t>79</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1D2AB9">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安全评价报告编制</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ED6A58">
            <w:pPr>
              <w:jc w:val="center"/>
              <w:rPr>
                <w:rFonts w:hint="eastAsia" w:ascii="仿宋_GB2312" w:hAnsi="仿宋_GB2312" w:eastAsia="仿宋_GB2312" w:cs="黑体"/>
                <w:color w:val="000000"/>
                <w:kern w:val="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C475E0">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877A9A">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pacing w:val="2"/>
                <w:sz w:val="18"/>
                <w:szCs w:val="18"/>
              </w:rPr>
            </w:pPr>
            <w:r>
              <w:rPr>
                <w:rFonts w:hint="eastAsia" w:ascii="仿宋_GB2312" w:hAnsi="仿宋_GB2312" w:eastAsia="仿宋_GB2312" w:cs="黑体"/>
                <w:spacing w:val="2"/>
                <w:sz w:val="18"/>
                <w:szCs w:val="18"/>
              </w:rPr>
              <w:t>《安全生产许可证条例》（国务院令第397号发布，第638号、第653号修订）</w:t>
            </w:r>
          </w:p>
          <w:p w14:paraId="33547C10">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pacing w:val="2"/>
                <w:sz w:val="18"/>
                <w:szCs w:val="18"/>
              </w:rPr>
              <w:t>《烟花爆竹安全管理条例》（国务院令第455号发布，第666号修订）</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25869E">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具有相应资质的安全评价机构</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38ABE16C">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04263CE3">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rPr>
            </w:pPr>
            <w:r>
              <w:rPr>
                <w:rFonts w:hint="eastAsia" w:ascii="仿宋_GB2312" w:hAnsi="仿宋_GB2312" w:eastAsia="仿宋_GB2312" w:cs="黑体"/>
                <w:kern w:val="0"/>
                <w:sz w:val="18"/>
                <w:szCs w:val="18"/>
              </w:rPr>
              <w:t>安全评价报告编制</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30C7E5E">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E237628">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71BED4A2">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4B5DF2F">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D005C7D">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60F23564">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是</w:t>
            </w:r>
          </w:p>
        </w:tc>
      </w:tr>
      <w:tr w14:paraId="46540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3659"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8AD4D7">
            <w:pPr>
              <w:keepNext w:val="0"/>
              <w:keepLines w:val="0"/>
              <w:widowControl/>
              <w:suppressLineNumbers w:val="0"/>
              <w:jc w:val="center"/>
              <w:textAlignment w:val="center"/>
              <w:rPr>
                <w:rFonts w:hint="eastAsia" w:ascii="仿宋_GB2312" w:hAnsi="仿宋_GB2312" w:eastAsia="仿宋_GB2312" w:cs="黑体"/>
                <w:sz w:val="18"/>
                <w:szCs w:val="18"/>
                <w:lang w:val="en-US" w:eastAsia="zh-CN"/>
              </w:rPr>
            </w:pPr>
            <w:r>
              <w:rPr>
                <w:rFonts w:hint="eastAsia" w:ascii="仿宋_GB2312" w:hAnsi="仿宋_GB2312" w:eastAsia="仿宋_GB2312" w:cs="黑体"/>
                <w:sz w:val="18"/>
                <w:szCs w:val="18"/>
                <w:lang w:val="en-US" w:eastAsia="zh-CN"/>
              </w:rPr>
              <w:t>96</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345F05">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lang w:val="en-US" w:eastAsia="zh-CN"/>
              </w:rPr>
            </w:pPr>
            <w:r>
              <w:rPr>
                <w:rFonts w:hint="eastAsia" w:ascii="仿宋_GB2312" w:hAnsi="仿宋_GB2312" w:eastAsia="仿宋_GB2312" w:cs="黑体"/>
                <w:sz w:val="18"/>
                <w:szCs w:val="18"/>
                <w:highlight w:val="none"/>
                <w:lang w:val="en-US" w:eastAsia="zh-CN"/>
              </w:rPr>
              <w:t>应急管理部门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1CB64C">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金属冶炼建设项目安全设施设计审查</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0E7572">
            <w:pPr>
              <w:keepNext w:val="0"/>
              <w:keepLines w:val="0"/>
              <w:widowControl/>
              <w:suppressLineNumbers w:val="0"/>
              <w:jc w:val="center"/>
              <w:textAlignment w:val="center"/>
              <w:rPr>
                <w:rFonts w:hint="eastAsia" w:ascii="仿宋_GB2312" w:hAnsi="仿宋_GB2312" w:eastAsia="仿宋_GB2312" w:cs="黑体"/>
                <w:color w:val="000000"/>
                <w:kern w:val="0"/>
                <w:sz w:val="18"/>
                <w:szCs w:val="18"/>
              </w:rPr>
            </w:pPr>
            <w:r>
              <w:rPr>
                <w:rFonts w:hint="eastAsia" w:ascii="仿宋_GB2312" w:hAnsi="仿宋_GB2312" w:eastAsia="仿宋_GB2312" w:cs="黑体"/>
                <w:i w:val="0"/>
                <w:color w:val="000000"/>
                <w:kern w:val="0"/>
                <w:sz w:val="18"/>
                <w:szCs w:val="18"/>
                <w:u w:val="none"/>
                <w:lang w:val="en-US" w:eastAsia="zh-CN"/>
              </w:rPr>
              <w:t>62</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732099">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安全预评价报告编制</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222116">
            <w:pPr>
              <w:keepNext w:val="0"/>
              <w:keepLines w:val="0"/>
              <w:widowControl/>
              <w:suppressLineNumbers w:val="0"/>
              <w:jc w:val="center"/>
              <w:textAlignment w:val="center"/>
              <w:rPr>
                <w:rFonts w:hint="eastAsia" w:ascii="仿宋_GB2312" w:hAnsi="仿宋_GB2312" w:eastAsia="仿宋_GB2312" w:cs="黑体"/>
                <w:color w:val="000000"/>
                <w:kern w:val="0"/>
                <w:sz w:val="18"/>
                <w:szCs w:val="18"/>
              </w:rPr>
            </w:pPr>
            <w:r>
              <w:rPr>
                <w:rFonts w:hint="eastAsia" w:ascii="仿宋_GB2312" w:hAnsi="仿宋_GB2312" w:eastAsia="仿宋_GB2312" w:cs="黑体"/>
                <w:i w:val="0"/>
                <w:color w:val="000000"/>
                <w:kern w:val="0"/>
                <w:sz w:val="18"/>
                <w:szCs w:val="18"/>
                <w:u w:val="none"/>
                <w:lang w:val="en-US" w:eastAsia="zh-CN"/>
              </w:rPr>
              <w:t>80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A706AE">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安全预评价报告编制</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ADFE92">
            <w:pPr>
              <w:keepNext w:val="0"/>
              <w:keepLines w:val="0"/>
              <w:widowControl/>
              <w:suppressLineNumbers w:val="0"/>
              <w:jc w:val="center"/>
              <w:textAlignment w:val="center"/>
              <w:rPr>
                <w:rFonts w:hint="eastAsia" w:ascii="仿宋_GB2312" w:hAnsi="仿宋_GB2312" w:eastAsia="仿宋_GB2312" w:cs="黑体"/>
                <w:color w:val="000000"/>
                <w:kern w:val="0"/>
                <w:sz w:val="18"/>
                <w:szCs w:val="18"/>
              </w:rPr>
            </w:pPr>
            <w:r>
              <w:rPr>
                <w:rFonts w:hint="eastAsia" w:ascii="仿宋_GB2312" w:hAnsi="仿宋_GB2312" w:eastAsia="仿宋_GB2312" w:cs="黑体"/>
                <w:i w:val="0"/>
                <w:color w:val="000000"/>
                <w:kern w:val="0"/>
                <w:sz w:val="18"/>
                <w:szCs w:val="18"/>
                <w:u w:val="none"/>
                <w:lang w:val="en-US" w:eastAsia="zh-CN"/>
              </w:rPr>
              <w:t>52</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B37748">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安全预评价报告编制</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134608">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pacing w:val="2"/>
                <w:sz w:val="18"/>
                <w:szCs w:val="18"/>
              </w:rPr>
            </w:pPr>
            <w:r>
              <w:rPr>
                <w:rFonts w:hint="eastAsia" w:ascii="仿宋_GB2312" w:hAnsi="仿宋_GB2312" w:eastAsia="仿宋_GB2312" w:cs="黑体"/>
                <w:spacing w:val="2"/>
                <w:sz w:val="18"/>
                <w:szCs w:val="18"/>
              </w:rPr>
              <w:t>《中华人民共和国安全生产法》</w:t>
            </w:r>
          </w:p>
          <w:p w14:paraId="4BAADDDC">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pacing w:val="2"/>
                <w:sz w:val="18"/>
                <w:szCs w:val="18"/>
              </w:rPr>
              <w:t>《建设项目安全设施“三同时”监督管理办法》（国家安全生产监督管理总局令2010年第36号发布，2015年第77号修订）</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D9C510">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具有相应资质的安全评价机构</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0879287C">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6C66E2E1">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rPr>
            </w:pPr>
            <w:r>
              <w:rPr>
                <w:rFonts w:hint="eastAsia" w:ascii="仿宋_GB2312" w:hAnsi="仿宋_GB2312" w:eastAsia="仿宋_GB2312" w:cs="黑体"/>
                <w:kern w:val="0"/>
                <w:sz w:val="18"/>
                <w:szCs w:val="18"/>
              </w:rPr>
              <w:t>安全预评价报告编制</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50234CF">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5D7BCB0">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41FD771F">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5954F19">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7CB0080">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51CDFD53">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是</w:t>
            </w:r>
          </w:p>
        </w:tc>
      </w:tr>
      <w:tr w14:paraId="0F42A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494"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4F185B">
            <w:pPr>
              <w:keepNext w:val="0"/>
              <w:keepLines w:val="0"/>
              <w:widowControl/>
              <w:suppressLineNumbers w:val="0"/>
              <w:jc w:val="center"/>
              <w:textAlignment w:val="center"/>
              <w:rPr>
                <w:rFonts w:hint="eastAsia" w:ascii="仿宋_GB2312" w:hAnsi="仿宋_GB2312" w:eastAsia="仿宋_GB2312" w:cs="黑体"/>
                <w:sz w:val="18"/>
                <w:szCs w:val="18"/>
                <w:lang w:val="en-US" w:eastAsia="zh-CN"/>
              </w:rPr>
            </w:pPr>
            <w:r>
              <w:rPr>
                <w:rFonts w:hint="eastAsia" w:ascii="仿宋_GB2312" w:hAnsi="仿宋_GB2312" w:eastAsia="仿宋_GB2312" w:cs="黑体"/>
                <w:sz w:val="18"/>
                <w:szCs w:val="18"/>
                <w:lang w:val="en-US" w:eastAsia="zh-CN"/>
              </w:rPr>
              <w:t>97</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570077">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lang w:val="en-US" w:eastAsia="zh-CN"/>
              </w:rPr>
            </w:pPr>
            <w:r>
              <w:rPr>
                <w:rFonts w:hint="eastAsia" w:ascii="仿宋_GB2312" w:hAnsi="仿宋_GB2312" w:eastAsia="仿宋_GB2312" w:cs="黑体"/>
                <w:sz w:val="18"/>
                <w:szCs w:val="18"/>
                <w:highlight w:val="none"/>
                <w:lang w:val="en-US" w:eastAsia="zh-CN"/>
              </w:rPr>
              <w:t>应急管理部门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647B0D">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金属冶炼建设项目安全设施设计审查</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F090D2">
            <w:pPr>
              <w:keepNext w:val="0"/>
              <w:keepLines w:val="0"/>
              <w:widowControl/>
              <w:suppressLineNumbers w:val="0"/>
              <w:jc w:val="center"/>
              <w:textAlignment w:val="center"/>
              <w:rPr>
                <w:rFonts w:hint="eastAsia" w:ascii="仿宋_GB2312" w:hAnsi="仿宋_GB2312" w:eastAsia="仿宋_GB2312" w:cs="黑体"/>
                <w:color w:val="000000"/>
                <w:kern w:val="0"/>
                <w:sz w:val="18"/>
                <w:szCs w:val="18"/>
              </w:rPr>
            </w:pPr>
            <w:r>
              <w:rPr>
                <w:rFonts w:hint="eastAsia" w:ascii="仿宋_GB2312" w:hAnsi="仿宋_GB2312" w:eastAsia="仿宋_GB2312" w:cs="黑体"/>
                <w:i w:val="0"/>
                <w:color w:val="000000"/>
                <w:kern w:val="0"/>
                <w:sz w:val="18"/>
                <w:szCs w:val="18"/>
                <w:u w:val="none"/>
                <w:lang w:val="en-US" w:eastAsia="zh-CN"/>
              </w:rPr>
              <w:t>63</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0FF2C3">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安全设施设计编制</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CAE241">
            <w:pPr>
              <w:keepNext w:val="0"/>
              <w:keepLines w:val="0"/>
              <w:widowControl/>
              <w:suppressLineNumbers w:val="0"/>
              <w:jc w:val="center"/>
              <w:textAlignment w:val="center"/>
              <w:rPr>
                <w:rFonts w:hint="eastAsia" w:ascii="仿宋_GB2312" w:hAnsi="仿宋_GB2312" w:eastAsia="仿宋_GB2312" w:cs="黑体"/>
                <w:color w:val="000000"/>
                <w:kern w:val="0"/>
                <w:sz w:val="18"/>
                <w:szCs w:val="18"/>
              </w:rPr>
            </w:pPr>
            <w:r>
              <w:rPr>
                <w:rFonts w:hint="eastAsia" w:ascii="仿宋_GB2312" w:hAnsi="仿宋_GB2312" w:eastAsia="仿宋_GB2312" w:cs="黑体"/>
                <w:i w:val="0"/>
                <w:color w:val="000000"/>
                <w:kern w:val="0"/>
                <w:sz w:val="18"/>
                <w:szCs w:val="18"/>
                <w:u w:val="none"/>
                <w:lang w:val="en-US" w:eastAsia="zh-CN"/>
              </w:rPr>
              <w:t>81</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5ECCD1">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安全设施设计编制</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61B0DC">
            <w:pPr>
              <w:keepNext w:val="0"/>
              <w:keepLines w:val="0"/>
              <w:widowControl/>
              <w:suppressLineNumbers w:val="0"/>
              <w:jc w:val="center"/>
              <w:textAlignment w:val="center"/>
              <w:rPr>
                <w:rFonts w:hint="eastAsia" w:ascii="仿宋_GB2312" w:hAnsi="仿宋_GB2312" w:eastAsia="仿宋_GB2312" w:cs="黑体"/>
                <w:color w:val="000000"/>
                <w:kern w:val="0"/>
                <w:sz w:val="18"/>
                <w:szCs w:val="18"/>
              </w:rPr>
            </w:pPr>
            <w:r>
              <w:rPr>
                <w:rFonts w:hint="eastAsia" w:ascii="仿宋_GB2312" w:hAnsi="仿宋_GB2312" w:eastAsia="仿宋_GB2312" w:cs="黑体"/>
                <w:i w:val="0"/>
                <w:color w:val="000000"/>
                <w:kern w:val="0"/>
                <w:sz w:val="18"/>
                <w:szCs w:val="18"/>
                <w:u w:val="none"/>
                <w:lang w:val="en-US" w:eastAsia="zh-CN"/>
              </w:rPr>
              <w:t>53</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A08FBA">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安全设施设计编制</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AF8A92">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pacing w:val="2"/>
                <w:sz w:val="18"/>
                <w:szCs w:val="18"/>
              </w:rPr>
            </w:pPr>
            <w:r>
              <w:rPr>
                <w:rFonts w:hint="eastAsia" w:ascii="仿宋_GB2312" w:hAnsi="仿宋_GB2312" w:eastAsia="仿宋_GB2312" w:cs="黑体"/>
                <w:spacing w:val="2"/>
                <w:sz w:val="18"/>
                <w:szCs w:val="18"/>
              </w:rPr>
              <w:t>《中华人民共和国安全生产法》</w:t>
            </w:r>
          </w:p>
          <w:p w14:paraId="72B265E2">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pacing w:val="2"/>
                <w:sz w:val="18"/>
                <w:szCs w:val="18"/>
              </w:rPr>
              <w:t>《建设项目安全设施“三同时”监督管理办法》（国家安全生产监督管理总局令2010年第36号发布，2015年第77号修订）</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649E38">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具有相应资质的设计单位</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06D6B32F">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57A11E0C">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rPr>
            </w:pPr>
            <w:r>
              <w:rPr>
                <w:rFonts w:hint="eastAsia" w:ascii="仿宋_GB2312" w:hAnsi="仿宋_GB2312" w:eastAsia="仿宋_GB2312" w:cs="黑体"/>
                <w:kern w:val="0"/>
                <w:sz w:val="18"/>
                <w:szCs w:val="18"/>
              </w:rPr>
              <w:t>安全设施设计</w:t>
            </w:r>
            <w:r>
              <w:rPr>
                <w:rFonts w:hint="eastAsia" w:ascii="仿宋_GB2312" w:hAnsi="仿宋_GB2312" w:eastAsia="仿宋_GB2312" w:cs="黑体"/>
                <w:kern w:val="0"/>
                <w:sz w:val="18"/>
                <w:szCs w:val="18"/>
                <w:lang w:eastAsia="zh-CN"/>
              </w:rPr>
              <w:t>编制收费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137E376F">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54019DB">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4AC843CA">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5AF9CAB">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0ADF311">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1F55225B">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是</w:t>
            </w:r>
          </w:p>
        </w:tc>
      </w:tr>
      <w:tr w14:paraId="5192E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1834"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430AA0">
            <w:pPr>
              <w:keepNext w:val="0"/>
              <w:keepLines w:val="0"/>
              <w:widowControl/>
              <w:suppressLineNumbers w:val="0"/>
              <w:jc w:val="center"/>
              <w:textAlignment w:val="center"/>
              <w:rPr>
                <w:rFonts w:hint="eastAsia" w:ascii="仿宋_GB2312" w:hAnsi="仿宋_GB2312" w:eastAsia="仿宋_GB2312" w:cs="黑体"/>
                <w:sz w:val="18"/>
                <w:szCs w:val="18"/>
                <w:lang w:val="en-US" w:eastAsia="zh-CN"/>
              </w:rPr>
            </w:pPr>
            <w:r>
              <w:rPr>
                <w:rFonts w:hint="eastAsia" w:ascii="仿宋_GB2312" w:hAnsi="仿宋_GB2312" w:eastAsia="仿宋_GB2312" w:cs="黑体"/>
                <w:sz w:val="18"/>
                <w:szCs w:val="18"/>
                <w:lang w:val="en-US" w:eastAsia="zh-CN"/>
              </w:rPr>
              <w:t>98</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CA167E">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lang w:val="en-US" w:eastAsia="zh-CN"/>
              </w:rPr>
            </w:pPr>
            <w:r>
              <w:rPr>
                <w:rFonts w:hint="eastAsia" w:ascii="仿宋_GB2312" w:hAnsi="仿宋_GB2312" w:eastAsia="仿宋_GB2312" w:cs="黑体"/>
                <w:sz w:val="18"/>
                <w:szCs w:val="18"/>
                <w:highlight w:val="none"/>
                <w:lang w:val="en-US" w:eastAsia="zh-CN"/>
              </w:rPr>
              <w:t>应急管理部门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652646">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生产、储存烟花爆竹建设项目安全设施设计审查</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96B200">
            <w:pPr>
              <w:jc w:val="center"/>
              <w:rPr>
                <w:rFonts w:hint="eastAsia" w:ascii="仿宋_GB2312" w:hAnsi="仿宋_GB2312" w:eastAsia="仿宋_GB2312" w:cs="黑体"/>
                <w:color w:val="000000"/>
                <w:kern w:val="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F4A5E3">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6A9950">
            <w:pPr>
              <w:keepNext w:val="0"/>
              <w:keepLines w:val="0"/>
              <w:widowControl/>
              <w:suppressLineNumbers w:val="0"/>
              <w:jc w:val="center"/>
              <w:textAlignment w:val="center"/>
              <w:rPr>
                <w:rFonts w:hint="eastAsia" w:ascii="仿宋_GB2312" w:hAnsi="仿宋_GB2312" w:eastAsia="仿宋_GB2312" w:cs="黑体"/>
                <w:color w:val="000000"/>
                <w:kern w:val="0"/>
                <w:sz w:val="18"/>
                <w:szCs w:val="18"/>
              </w:rPr>
            </w:pPr>
            <w:r>
              <w:rPr>
                <w:rFonts w:hint="eastAsia" w:ascii="仿宋_GB2312" w:hAnsi="仿宋_GB2312" w:eastAsia="仿宋_GB2312" w:cs="黑体"/>
                <w:i w:val="0"/>
                <w:color w:val="000000"/>
                <w:kern w:val="0"/>
                <w:sz w:val="18"/>
                <w:szCs w:val="18"/>
                <w:u w:val="none"/>
                <w:lang w:val="en-US" w:eastAsia="zh-CN"/>
              </w:rPr>
              <w:t>82</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2DB573">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安全预评价报告编制</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60300B">
            <w:pPr>
              <w:keepNext w:val="0"/>
              <w:keepLines w:val="0"/>
              <w:widowControl/>
              <w:suppressLineNumbers w:val="0"/>
              <w:jc w:val="center"/>
              <w:textAlignment w:val="center"/>
              <w:rPr>
                <w:rFonts w:hint="eastAsia" w:ascii="仿宋_GB2312" w:hAnsi="仿宋_GB2312" w:eastAsia="仿宋_GB2312" w:cs="黑体"/>
                <w:color w:val="000000"/>
                <w:kern w:val="0"/>
                <w:sz w:val="18"/>
                <w:szCs w:val="18"/>
              </w:rPr>
            </w:pPr>
            <w:r>
              <w:rPr>
                <w:rFonts w:hint="eastAsia" w:ascii="仿宋_GB2312" w:hAnsi="仿宋_GB2312" w:eastAsia="仿宋_GB2312" w:cs="黑体"/>
                <w:i w:val="0"/>
                <w:color w:val="000000"/>
                <w:kern w:val="0"/>
                <w:sz w:val="18"/>
                <w:szCs w:val="18"/>
                <w:u w:val="none"/>
                <w:lang w:val="en-US" w:eastAsia="zh-CN"/>
              </w:rPr>
              <w:t>54</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97CE87">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安全预评价报告编制</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BFBA0D">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pacing w:val="2"/>
                <w:sz w:val="18"/>
                <w:szCs w:val="18"/>
              </w:rPr>
            </w:pPr>
            <w:r>
              <w:rPr>
                <w:rFonts w:hint="eastAsia" w:ascii="仿宋_GB2312" w:hAnsi="仿宋_GB2312" w:eastAsia="仿宋_GB2312" w:cs="黑体"/>
                <w:spacing w:val="2"/>
                <w:sz w:val="18"/>
                <w:szCs w:val="18"/>
              </w:rPr>
              <w:t>《中华人民共和国安全生产法》</w:t>
            </w:r>
          </w:p>
          <w:p w14:paraId="65586DA9">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pacing w:val="2"/>
                <w:sz w:val="18"/>
                <w:szCs w:val="18"/>
              </w:rPr>
              <w:t>《建设项目安全设施“三同时”监督管理办法》（国家安全生产监督管理总局令2010年第36号发布，2015年第77号修订）</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23D530">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具有相应资质的安全评价机构</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5E46E689">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4726FC13">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rPr>
            </w:pPr>
            <w:r>
              <w:rPr>
                <w:rFonts w:hint="eastAsia" w:ascii="仿宋_GB2312" w:hAnsi="仿宋_GB2312" w:eastAsia="仿宋_GB2312" w:cs="黑体"/>
                <w:kern w:val="0"/>
                <w:sz w:val="18"/>
                <w:szCs w:val="18"/>
              </w:rPr>
              <w:t>安全预评价报告编制</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10FF1B47">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68C2383">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2F54B779">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228F838">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E654B0C">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73F3F06A">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是</w:t>
            </w:r>
          </w:p>
        </w:tc>
      </w:tr>
      <w:tr w14:paraId="336E5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1241"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D6376C">
            <w:pPr>
              <w:keepNext w:val="0"/>
              <w:keepLines w:val="0"/>
              <w:widowControl/>
              <w:suppressLineNumbers w:val="0"/>
              <w:jc w:val="center"/>
              <w:textAlignment w:val="center"/>
              <w:rPr>
                <w:rFonts w:hint="eastAsia" w:ascii="仿宋_GB2312" w:hAnsi="仿宋_GB2312" w:eastAsia="仿宋_GB2312" w:cs="黑体"/>
                <w:sz w:val="18"/>
                <w:szCs w:val="18"/>
                <w:lang w:val="en-US" w:eastAsia="zh-CN"/>
              </w:rPr>
            </w:pPr>
            <w:r>
              <w:rPr>
                <w:rFonts w:hint="eastAsia" w:ascii="仿宋_GB2312" w:hAnsi="仿宋_GB2312" w:eastAsia="仿宋_GB2312" w:cs="黑体"/>
                <w:sz w:val="18"/>
                <w:szCs w:val="18"/>
                <w:lang w:val="en-US" w:eastAsia="zh-CN"/>
              </w:rPr>
              <w:t>99</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9F50DC">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lang w:val="en-US" w:eastAsia="zh-CN"/>
              </w:rPr>
            </w:pPr>
            <w:r>
              <w:rPr>
                <w:rFonts w:hint="eastAsia" w:ascii="仿宋_GB2312" w:hAnsi="仿宋_GB2312" w:eastAsia="仿宋_GB2312" w:cs="黑体"/>
                <w:sz w:val="18"/>
                <w:szCs w:val="18"/>
                <w:highlight w:val="none"/>
                <w:lang w:val="en-US" w:eastAsia="zh-CN"/>
              </w:rPr>
              <w:t>应急管理部门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2DB6C3">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生产、储存烟花爆竹建设项目安全设施设计审查</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6B210B">
            <w:pPr>
              <w:jc w:val="center"/>
              <w:rPr>
                <w:rFonts w:hint="eastAsia" w:ascii="仿宋_GB2312" w:hAnsi="仿宋_GB2312" w:eastAsia="仿宋_GB2312" w:cs="黑体"/>
                <w:color w:val="000000"/>
                <w:kern w:val="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90A1CC">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A4F5D3">
            <w:pPr>
              <w:keepNext w:val="0"/>
              <w:keepLines w:val="0"/>
              <w:widowControl/>
              <w:suppressLineNumbers w:val="0"/>
              <w:jc w:val="center"/>
              <w:textAlignment w:val="center"/>
              <w:rPr>
                <w:rFonts w:hint="eastAsia" w:ascii="仿宋_GB2312" w:hAnsi="仿宋_GB2312" w:eastAsia="仿宋_GB2312" w:cs="黑体"/>
                <w:color w:val="000000"/>
                <w:kern w:val="0"/>
                <w:sz w:val="18"/>
                <w:szCs w:val="18"/>
              </w:rPr>
            </w:pPr>
            <w:r>
              <w:rPr>
                <w:rFonts w:hint="eastAsia" w:ascii="仿宋_GB2312" w:hAnsi="仿宋_GB2312" w:eastAsia="仿宋_GB2312" w:cs="黑体"/>
                <w:i w:val="0"/>
                <w:color w:val="000000"/>
                <w:kern w:val="0"/>
                <w:sz w:val="18"/>
                <w:szCs w:val="18"/>
                <w:u w:val="none"/>
                <w:lang w:val="en-US" w:eastAsia="zh-CN"/>
              </w:rPr>
              <w:t>83</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ED8367">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烟花爆竹建设项目安全设施设计专篇</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B05695">
            <w:pPr>
              <w:keepNext w:val="0"/>
              <w:keepLines w:val="0"/>
              <w:widowControl/>
              <w:suppressLineNumbers w:val="0"/>
              <w:jc w:val="center"/>
              <w:textAlignment w:val="center"/>
              <w:rPr>
                <w:rFonts w:hint="eastAsia" w:ascii="仿宋_GB2312" w:hAnsi="仿宋_GB2312" w:eastAsia="仿宋_GB2312" w:cs="黑体"/>
                <w:color w:val="000000"/>
                <w:kern w:val="0"/>
                <w:sz w:val="18"/>
                <w:szCs w:val="18"/>
              </w:rPr>
            </w:pPr>
            <w:r>
              <w:rPr>
                <w:rFonts w:hint="eastAsia" w:ascii="仿宋_GB2312" w:hAnsi="仿宋_GB2312" w:eastAsia="仿宋_GB2312" w:cs="黑体"/>
                <w:i w:val="0"/>
                <w:color w:val="000000"/>
                <w:kern w:val="0"/>
                <w:sz w:val="18"/>
                <w:szCs w:val="18"/>
                <w:u w:val="none"/>
                <w:lang w:val="en-US" w:eastAsia="zh-CN"/>
              </w:rPr>
              <w:t>55</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8BA7A1">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烟花爆竹建设项目安全设施设计专篇</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A36DBA">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pacing w:val="2"/>
                <w:sz w:val="18"/>
                <w:szCs w:val="18"/>
              </w:rPr>
            </w:pPr>
            <w:r>
              <w:rPr>
                <w:rFonts w:hint="eastAsia" w:ascii="仿宋_GB2312" w:hAnsi="仿宋_GB2312" w:eastAsia="仿宋_GB2312" w:cs="黑体"/>
                <w:spacing w:val="2"/>
                <w:sz w:val="18"/>
                <w:szCs w:val="18"/>
              </w:rPr>
              <w:t>《中华人民共和国安全生产法》</w:t>
            </w:r>
          </w:p>
          <w:p w14:paraId="0A73E63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pacing w:val="2"/>
                <w:sz w:val="18"/>
                <w:szCs w:val="18"/>
              </w:rPr>
              <w:t>《建设项目安全设施“三同时”监督管理办法》（国家安全生产监督管理总局令2010年第36号发布，2015年第77号修订）</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130C8C">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具有相应资质的设计单位</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0AB48FF6">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5679FFF0">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rPr>
            </w:pPr>
            <w:r>
              <w:rPr>
                <w:rFonts w:hint="eastAsia" w:ascii="仿宋_GB2312" w:hAnsi="仿宋_GB2312" w:eastAsia="仿宋_GB2312" w:cs="黑体"/>
                <w:kern w:val="0"/>
                <w:sz w:val="18"/>
                <w:szCs w:val="18"/>
              </w:rPr>
              <w:t>安全预评价报告编制</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45615EA">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D71D8A3">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41ACCBC4">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DDA758A">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A3C2217">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70FE34AE">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是</w:t>
            </w:r>
          </w:p>
        </w:tc>
      </w:tr>
      <w:tr w14:paraId="57BF1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1960"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DF9DF0">
            <w:pPr>
              <w:keepNext w:val="0"/>
              <w:keepLines w:val="0"/>
              <w:widowControl/>
              <w:suppressLineNumbers w:val="0"/>
              <w:jc w:val="center"/>
              <w:textAlignment w:val="center"/>
              <w:rPr>
                <w:rFonts w:hint="eastAsia" w:ascii="仿宋_GB2312" w:hAnsi="仿宋_GB2312" w:eastAsia="仿宋_GB2312" w:cs="黑体"/>
                <w:color w:val="FF0000"/>
                <w:sz w:val="18"/>
                <w:szCs w:val="18"/>
              </w:rPr>
            </w:pPr>
            <w:r>
              <w:rPr>
                <w:rFonts w:hint="eastAsia" w:ascii="仿宋_GB2312" w:hAnsi="仿宋_GB2312" w:eastAsia="仿宋_GB2312" w:cs="黑体"/>
                <w:i w:val="0"/>
                <w:color w:val="000000"/>
                <w:kern w:val="0"/>
                <w:sz w:val="18"/>
                <w:szCs w:val="18"/>
                <w:u w:val="none"/>
                <w:lang w:val="en-US" w:eastAsia="zh-CN"/>
              </w:rPr>
              <w:t>100</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061086">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b w:val="0"/>
                <w:bCs w:val="0"/>
                <w:color w:val="000000"/>
                <w:sz w:val="18"/>
                <w:szCs w:val="18"/>
                <w:highlight w:val="none"/>
              </w:rPr>
            </w:pPr>
            <w:r>
              <w:rPr>
                <w:rFonts w:hint="eastAsia" w:ascii="仿宋_GB2312" w:hAnsi="仿宋_GB2312" w:eastAsia="仿宋_GB2312" w:cs="黑体"/>
                <w:b w:val="0"/>
                <w:bCs w:val="0"/>
                <w:color w:val="000000"/>
                <w:sz w:val="18"/>
                <w:szCs w:val="18"/>
                <w:highlight w:val="none"/>
                <w:lang w:val="en-US" w:eastAsia="zh-CN"/>
              </w:rPr>
              <w:t>市场监管部门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1656F2">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b w:val="0"/>
                <w:bCs w:val="0"/>
                <w:color w:val="000000"/>
                <w:sz w:val="18"/>
                <w:szCs w:val="18"/>
              </w:rPr>
            </w:pPr>
            <w:r>
              <w:rPr>
                <w:rFonts w:hint="eastAsia" w:ascii="仿宋_GB2312" w:hAnsi="仿宋_GB2312" w:eastAsia="仿宋_GB2312" w:cs="黑体"/>
                <w:b w:val="0"/>
                <w:bCs w:val="0"/>
                <w:color w:val="000000"/>
                <w:sz w:val="18"/>
                <w:szCs w:val="18"/>
              </w:rPr>
              <w:t>保健用品注册</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EC37F6">
            <w:pPr>
              <w:jc w:val="center"/>
              <w:rPr>
                <w:rFonts w:hint="eastAsia" w:ascii="仿宋_GB2312" w:hAnsi="仿宋_GB2312" w:eastAsia="仿宋_GB2312" w:cs="黑体"/>
                <w:b w:val="0"/>
                <w:bCs w:val="0"/>
                <w:color w:val="000000"/>
                <w:kern w:val="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9D7176">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b w:val="0"/>
                <w:bCs w:val="0"/>
                <w:color w:val="000000"/>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2BAC67">
            <w:pPr>
              <w:keepNext w:val="0"/>
              <w:keepLines w:val="0"/>
              <w:widowControl/>
              <w:suppressLineNumbers w:val="0"/>
              <w:jc w:val="center"/>
              <w:textAlignment w:val="center"/>
              <w:rPr>
                <w:rFonts w:hint="eastAsia" w:ascii="仿宋_GB2312" w:hAnsi="仿宋_GB2312" w:eastAsia="仿宋_GB2312" w:cs="黑体"/>
                <w:b w:val="0"/>
                <w:bCs w:val="0"/>
                <w:color w:val="000000"/>
                <w:sz w:val="18"/>
                <w:szCs w:val="18"/>
              </w:rPr>
            </w:pPr>
            <w:r>
              <w:rPr>
                <w:rFonts w:hint="eastAsia" w:ascii="仿宋_GB2312" w:hAnsi="仿宋_GB2312" w:eastAsia="仿宋_GB2312" w:cs="黑体"/>
                <w:b w:val="0"/>
                <w:bCs w:val="0"/>
                <w:i w:val="0"/>
                <w:color w:val="000000"/>
                <w:kern w:val="0"/>
                <w:sz w:val="18"/>
                <w:szCs w:val="18"/>
                <w:u w:val="none"/>
                <w:lang w:val="en-US" w:eastAsia="zh-CN"/>
              </w:rPr>
              <w:t>84</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9D7125">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b w:val="0"/>
                <w:bCs w:val="0"/>
                <w:color w:val="000000"/>
                <w:sz w:val="18"/>
                <w:szCs w:val="18"/>
              </w:rPr>
            </w:pPr>
            <w:r>
              <w:rPr>
                <w:rFonts w:hint="eastAsia" w:ascii="仿宋_GB2312" w:hAnsi="仿宋_GB2312" w:eastAsia="仿宋_GB2312" w:cs="黑体"/>
                <w:b w:val="0"/>
                <w:bCs w:val="0"/>
                <w:color w:val="000000"/>
                <w:sz w:val="18"/>
                <w:szCs w:val="18"/>
              </w:rPr>
              <w:t>保健用品注册检验报告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55094C">
            <w:pPr>
              <w:jc w:val="center"/>
              <w:rPr>
                <w:rFonts w:hint="eastAsia" w:ascii="仿宋_GB2312" w:hAnsi="仿宋_GB2312" w:eastAsia="仿宋_GB2312" w:cs="黑体"/>
                <w:b w:val="0"/>
                <w:bCs w:val="0"/>
                <w:color w:val="00000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BCAF39">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b w:val="0"/>
                <w:bCs w:val="0"/>
                <w:color w:val="000000"/>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3633F6">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b w:val="0"/>
                <w:bCs w:val="0"/>
                <w:color w:val="000000"/>
                <w:sz w:val="18"/>
                <w:szCs w:val="18"/>
              </w:rPr>
            </w:pPr>
            <w:r>
              <w:rPr>
                <w:rFonts w:hint="eastAsia" w:ascii="仿宋_GB2312" w:hAnsi="仿宋_GB2312" w:eastAsia="仿宋_GB2312" w:cs="黑体"/>
                <w:b w:val="0"/>
                <w:bCs w:val="0"/>
                <w:color w:val="000000"/>
                <w:sz w:val="18"/>
                <w:szCs w:val="18"/>
              </w:rPr>
              <w:t>《陕西省保健用品管理条例》</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4E0DEE">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b w:val="0"/>
                <w:bCs w:val="0"/>
                <w:color w:val="000000"/>
                <w:sz w:val="18"/>
                <w:szCs w:val="18"/>
              </w:rPr>
            </w:pPr>
            <w:r>
              <w:rPr>
                <w:rFonts w:hint="eastAsia" w:ascii="仿宋_GB2312" w:hAnsi="仿宋_GB2312" w:eastAsia="仿宋_GB2312" w:cs="黑体"/>
                <w:b w:val="0"/>
                <w:bCs w:val="0"/>
                <w:color w:val="000000"/>
                <w:sz w:val="18"/>
                <w:szCs w:val="18"/>
              </w:rPr>
              <w:t>陕西省食品药品监督检验研究院</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74AA6E5A">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b w:val="0"/>
                <w:bCs w:val="0"/>
                <w:color w:val="000000"/>
                <w:sz w:val="18"/>
                <w:szCs w:val="18"/>
              </w:rPr>
            </w:pPr>
            <w:r>
              <w:rPr>
                <w:rFonts w:hint="eastAsia" w:ascii="仿宋_GB2312" w:hAnsi="仿宋_GB2312" w:eastAsia="仿宋_GB2312" w:cs="黑体"/>
                <w:b w:val="0"/>
                <w:bCs w:val="0"/>
                <w:color w:val="000000"/>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2661530A">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b w:val="0"/>
                <w:bCs w:val="0"/>
                <w:color w:val="000000"/>
                <w:sz w:val="18"/>
                <w:szCs w:val="18"/>
                <w:highlight w:val="none"/>
                <w:lang w:val="en-US" w:eastAsia="zh-CN"/>
              </w:rPr>
            </w:pPr>
            <w:r>
              <w:rPr>
                <w:rFonts w:hint="eastAsia" w:ascii="仿宋_GB2312" w:hAnsi="仿宋_GB2312" w:eastAsia="仿宋_GB2312" w:cs="黑体"/>
                <w:b w:val="0"/>
                <w:bCs w:val="0"/>
                <w:color w:val="000000"/>
                <w:sz w:val="18"/>
                <w:szCs w:val="18"/>
                <w:lang w:eastAsia="zh-CN"/>
              </w:rPr>
              <w:t>出具</w:t>
            </w:r>
            <w:r>
              <w:rPr>
                <w:rFonts w:hint="eastAsia" w:ascii="仿宋_GB2312" w:hAnsi="仿宋_GB2312" w:eastAsia="仿宋_GB2312" w:cs="黑体"/>
                <w:b w:val="0"/>
                <w:bCs w:val="0"/>
                <w:color w:val="000000"/>
                <w:sz w:val="18"/>
                <w:szCs w:val="18"/>
              </w:rPr>
              <w:t>保健用品检验报告</w:t>
            </w:r>
            <w:r>
              <w:rPr>
                <w:rFonts w:hint="eastAsia" w:ascii="仿宋_GB2312" w:hAnsi="仿宋_GB2312" w:eastAsia="仿宋_GB2312" w:cs="黑体"/>
                <w:b w:val="0"/>
                <w:bCs w:val="0"/>
                <w:color w:val="00000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52956FA">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b w:val="0"/>
                <w:bCs w:val="0"/>
                <w:color w:val="000000"/>
                <w:sz w:val="18"/>
                <w:szCs w:val="18"/>
                <w:highlight w:val="none"/>
                <w:lang w:val="en-US" w:eastAsia="zh-CN"/>
              </w:rPr>
            </w:pPr>
            <w:r>
              <w:rPr>
                <w:rFonts w:hint="eastAsia" w:ascii="仿宋_GB2312" w:hAnsi="仿宋_GB2312" w:eastAsia="仿宋_GB2312" w:cs="黑体"/>
                <w:b w:val="0"/>
                <w:bCs w:val="0"/>
                <w:color w:val="000000"/>
                <w:kern w:val="0"/>
                <w:sz w:val="18"/>
                <w:szCs w:val="18"/>
              </w:rPr>
              <w:t>有资质的</w:t>
            </w:r>
            <w:r>
              <w:rPr>
                <w:rFonts w:hint="eastAsia" w:ascii="仿宋_GB2312" w:hAnsi="仿宋_GB2312" w:eastAsia="仿宋_GB2312" w:cs="黑体"/>
                <w:b w:val="0"/>
                <w:bCs w:val="0"/>
                <w:color w:val="000000"/>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D54325B">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b w:val="0"/>
                <w:bCs w:val="0"/>
                <w:color w:val="000000"/>
                <w:sz w:val="18"/>
                <w:szCs w:val="18"/>
                <w:lang w:eastAsia="zh-CN"/>
              </w:rPr>
            </w:pPr>
            <w:r>
              <w:rPr>
                <w:rFonts w:hint="eastAsia" w:ascii="仿宋_GB2312" w:hAnsi="仿宋_GB2312" w:eastAsia="仿宋_GB2312" w:cs="黑体"/>
                <w:b w:val="0"/>
                <w:bCs w:val="0"/>
                <w:color w:val="000000"/>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54128B3D">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b w:val="0"/>
                <w:bCs w:val="0"/>
                <w:color w:val="000000"/>
                <w:sz w:val="18"/>
                <w:szCs w:val="18"/>
                <w:lang w:eastAsia="zh-CN"/>
              </w:rPr>
            </w:pPr>
            <w:r>
              <w:rPr>
                <w:rFonts w:hint="eastAsia" w:ascii="仿宋_GB2312" w:hAnsi="仿宋_GB2312" w:eastAsia="仿宋_GB2312" w:cs="黑体"/>
                <w:b w:val="0"/>
                <w:bCs w:val="0"/>
                <w:color w:val="000000"/>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1548780">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b w:val="0"/>
                <w:bCs w:val="0"/>
                <w:color w:val="000000"/>
                <w:sz w:val="18"/>
                <w:szCs w:val="18"/>
                <w:highlight w:val="none"/>
                <w:lang w:val="en-US" w:eastAsia="zh-CN"/>
              </w:rPr>
            </w:pPr>
            <w:r>
              <w:rPr>
                <w:rFonts w:hint="eastAsia" w:ascii="仿宋_GB2312" w:hAnsi="仿宋_GB2312" w:eastAsia="仿宋_GB2312" w:cs="黑体"/>
                <w:b w:val="0"/>
                <w:bCs w:val="0"/>
                <w:color w:val="000000"/>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DB4B2D0">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b w:val="0"/>
                <w:bCs w:val="0"/>
                <w:color w:val="000000"/>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4183F032">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b w:val="0"/>
                <w:bCs w:val="0"/>
                <w:color w:val="000000"/>
                <w:sz w:val="18"/>
                <w:szCs w:val="18"/>
                <w:highlight w:val="none"/>
                <w:lang w:val="en-US" w:eastAsia="zh-CN"/>
              </w:rPr>
            </w:pPr>
            <w:r>
              <w:rPr>
                <w:rFonts w:hint="eastAsia" w:ascii="仿宋_GB2312" w:hAnsi="仿宋_GB2312" w:eastAsia="仿宋_GB2312" w:cs="黑体"/>
                <w:b w:val="0"/>
                <w:bCs w:val="0"/>
                <w:color w:val="000000"/>
                <w:kern w:val="0"/>
                <w:sz w:val="18"/>
                <w:szCs w:val="18"/>
                <w:lang w:eastAsia="zh-CN"/>
              </w:rPr>
              <w:t>是</w:t>
            </w:r>
          </w:p>
        </w:tc>
      </w:tr>
      <w:tr w14:paraId="1588F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1935"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66CDC3">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101</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0CE4FD">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lang w:eastAsia="zh-CN"/>
              </w:rPr>
            </w:pPr>
            <w:r>
              <w:rPr>
                <w:rFonts w:hint="eastAsia" w:ascii="仿宋_GB2312" w:hAnsi="仿宋_GB2312" w:eastAsia="仿宋_GB2312" w:cs="黑体"/>
                <w:sz w:val="18"/>
                <w:szCs w:val="18"/>
                <w:highlight w:val="none"/>
                <w:lang w:val="en-US" w:eastAsia="zh-CN"/>
              </w:rPr>
              <w:t>市场监管部门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AC6663">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国产保健食品备案</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1FED3B">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64</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7A5231">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保健食品全项目检验报告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17240F">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A9B6D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B995AB">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E2CC8A">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5AA654">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pacing w:val="2"/>
                <w:sz w:val="18"/>
                <w:szCs w:val="18"/>
              </w:rPr>
            </w:pPr>
            <w:r>
              <w:rPr>
                <w:rFonts w:hint="eastAsia" w:ascii="仿宋_GB2312" w:hAnsi="仿宋_GB2312" w:eastAsia="仿宋_GB2312" w:cs="黑体"/>
                <w:spacing w:val="2"/>
                <w:sz w:val="18"/>
                <w:szCs w:val="18"/>
              </w:rPr>
              <w:t>《保健食品注册与备案管理办法》（国家食品药品监督管理总局令2016年第22号）</w:t>
            </w:r>
          </w:p>
          <w:p w14:paraId="0FCF9889">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pacing w:val="2"/>
                <w:sz w:val="18"/>
                <w:szCs w:val="18"/>
              </w:rPr>
              <w:t>《保健食品备案工作指南（试行）》（食药监特食管〔2017〕37号）</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E13755">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具有合法资质的检验机构</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1F64DBFB">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备案类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778B1009">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color w:val="000000"/>
                <w:sz w:val="18"/>
                <w:szCs w:val="18"/>
                <w:highlight w:val="none"/>
                <w:lang w:val="en-US" w:eastAsia="zh-CN"/>
              </w:rPr>
              <w:t>出具保健食品检验报告收费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C7EE225">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highlight w:val="none"/>
                <w:lang w:val="en-US" w:eastAsia="zh-CN"/>
              </w:rPr>
              <w:t>具有合法资质的检验机构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4A19D31">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4A932A59">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8848764">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highlight w:val="none"/>
                <w:lang w:val="en-US"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CE5B59F">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50AECC08">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highlight w:val="none"/>
                <w:lang w:val="en-US" w:eastAsia="zh-CN"/>
              </w:rPr>
              <w:t>是</w:t>
            </w:r>
          </w:p>
        </w:tc>
      </w:tr>
      <w:tr w14:paraId="08C9A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1804"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C003C8">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102</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1E118C">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rPr>
            </w:pPr>
            <w:r>
              <w:rPr>
                <w:rFonts w:hint="eastAsia" w:ascii="仿宋_GB2312" w:hAnsi="仿宋_GB2312" w:eastAsia="仿宋_GB2312" w:cs="黑体"/>
                <w:sz w:val="18"/>
                <w:szCs w:val="18"/>
                <w:highlight w:val="none"/>
                <w:lang w:val="en-US" w:eastAsia="zh-CN"/>
              </w:rPr>
              <w:t>市场监管部门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8950AE">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省外批准注册的保健用品在本省生产的备案</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7E22F0">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65</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B990D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保健用品产品检验报告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D16628">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A267FC">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F4AC62">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A23902">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56D4B8">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pacing w:val="2"/>
                <w:sz w:val="18"/>
                <w:szCs w:val="18"/>
              </w:rPr>
            </w:pPr>
            <w:r>
              <w:rPr>
                <w:rFonts w:hint="eastAsia" w:ascii="仿宋_GB2312" w:hAnsi="仿宋_GB2312" w:eastAsia="仿宋_GB2312" w:cs="黑体"/>
                <w:spacing w:val="2"/>
                <w:sz w:val="18"/>
                <w:szCs w:val="18"/>
              </w:rPr>
              <w:t>《陕西省保健用品管理条例》</w:t>
            </w:r>
          </w:p>
          <w:p w14:paraId="1620B096">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pacing w:val="2"/>
                <w:sz w:val="18"/>
                <w:szCs w:val="18"/>
              </w:rPr>
              <w:t>《陕西省保健用品生产备案管理规定》（陕食药监发〔2018〕73号）</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B48528">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保健用品检验机构</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4DA6C9B0">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备案类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4E422FFF">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color w:val="000000"/>
                <w:sz w:val="18"/>
                <w:szCs w:val="18"/>
                <w:highlight w:val="none"/>
                <w:lang w:val="en-US" w:eastAsia="zh-CN"/>
              </w:rPr>
              <w:t>出具保健用品检验报告收费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0D07662">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highlight w:val="none"/>
                <w:lang w:val="en-US" w:eastAsia="zh-CN"/>
              </w:rPr>
              <w:t>保健用品检验机构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263BF56">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40FFC25F">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E1E9AC7">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highlight w:val="none"/>
                <w:lang w:val="en-US"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1D8BFF0">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5D070F29">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highlight w:val="none"/>
                <w:lang w:val="en-US" w:eastAsia="zh-CN"/>
              </w:rPr>
              <w:t>是</w:t>
            </w:r>
          </w:p>
        </w:tc>
      </w:tr>
      <w:tr w14:paraId="2252D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111"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95EB97">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103</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8DC2CD">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lang w:eastAsia="zh-CN"/>
              </w:rPr>
            </w:pPr>
            <w:r>
              <w:rPr>
                <w:rFonts w:hint="eastAsia" w:ascii="仿宋_GB2312" w:hAnsi="仿宋_GB2312" w:eastAsia="仿宋_GB2312" w:cs="黑体"/>
                <w:sz w:val="18"/>
                <w:szCs w:val="18"/>
                <w:highlight w:val="none"/>
                <w:lang w:val="en-US" w:eastAsia="zh-CN"/>
              </w:rPr>
              <w:t>市场监管部门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3C9737">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特种设备生产（包括设计、制造、安装、改造、修理）单位许可</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8E98CA">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B6FBF5">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AF67A3">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85</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808683">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特种设备生产单位鉴定评审</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D5BA19">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5D22D7">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6250E3">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《陕西省特种设备安全监察条例》</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28B207">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特种设备鉴定评审机构</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5FB45F3F">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29F41C5C">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特种设备生产单位鉴定评审</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52FC62F">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B75A644">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133547E9">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8C33FE0">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1B0854D">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705FC608">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46227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265"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FD15E0">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104</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29311B">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rPr>
            </w:pPr>
            <w:r>
              <w:rPr>
                <w:rFonts w:hint="eastAsia" w:ascii="仿宋_GB2312" w:hAnsi="仿宋_GB2312" w:eastAsia="仿宋_GB2312" w:cs="黑体"/>
                <w:sz w:val="18"/>
                <w:szCs w:val="18"/>
                <w:highlight w:val="none"/>
                <w:lang w:val="en-US" w:eastAsia="zh-CN"/>
              </w:rPr>
              <w:t>市场监管部门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E36BF5">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特种设备检验、检测机构核准</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0388E4">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4F6AAB">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E10731">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86</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7DAFC3">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特种设备检验检测机构鉴定评审</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0E9967">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9B6B3B">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B54189">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《陕西省特种设备安全监察条例》</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31FA5F">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特种设备鉴定评审机构</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09797D6B">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7FC17E08">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特种设备检验检测机构鉴定评审</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F80871D">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7ED6518">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5EA2C499">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26F2A28">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0F3F808">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791BEB7E">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27BAE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3711"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2574EB">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105</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31DBE0">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rPr>
            </w:pPr>
            <w:r>
              <w:rPr>
                <w:rFonts w:hint="eastAsia" w:ascii="仿宋_GB2312" w:hAnsi="仿宋_GB2312" w:eastAsia="仿宋_GB2312" w:cs="黑体"/>
                <w:sz w:val="18"/>
                <w:szCs w:val="18"/>
                <w:highlight w:val="none"/>
                <w:lang w:val="en-US" w:eastAsia="zh-CN"/>
              </w:rPr>
              <w:t>市场监管部门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71538B">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移动式压力容器、气瓶充装单位许可</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CD1950">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5CFA2D">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DB54F2">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87</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333E06">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移动式压力容器、气瓶充装单位鉴定评审</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6F0EAE">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8C6A5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70AD39">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《陕西省特种设备安全监察条例》</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C3F1E1">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特种设备鉴定评审机构</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4816DC68">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4E99BE6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移动式压力容器、气瓶充装单位鉴定评审</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C14DB1C">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0BE562B">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7185921C">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C54AE4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A5D1518">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1ADC489E">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2BDB6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506"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E8A078">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106</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F79DF5">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rPr>
            </w:pPr>
            <w:r>
              <w:rPr>
                <w:rFonts w:hint="eastAsia" w:ascii="仿宋_GB2312" w:hAnsi="仿宋_GB2312" w:eastAsia="仿宋_GB2312" w:cs="黑体"/>
                <w:sz w:val="18"/>
                <w:szCs w:val="18"/>
                <w:highlight w:val="none"/>
                <w:lang w:val="en-US" w:eastAsia="zh-CN"/>
              </w:rPr>
              <w:t>市场监管部门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B8DF24">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企业设立、变更、注销登记</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729E84">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66</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C45F11">
            <w:pPr>
              <w:keepNext w:val="0"/>
              <w:keepLines w:val="0"/>
              <w:pageBreakBefore w:val="0"/>
              <w:kinsoku/>
              <w:wordWrap/>
              <w:overflowPunct/>
              <w:topLinePunct w:val="0"/>
              <w:autoSpaceDE/>
              <w:autoSpaceDN/>
              <w:bidi w:val="0"/>
              <w:adjustRightInd w:val="0"/>
              <w:snapToGrid w:val="0"/>
              <w:spacing w:line="240" w:lineRule="auto"/>
              <w:ind w:left="-105" w:leftChars="-50" w:right="-105" w:rightChars="-50"/>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验资证明</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9F55B6">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88</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83A359">
            <w:pPr>
              <w:keepNext w:val="0"/>
              <w:keepLines w:val="0"/>
              <w:pageBreakBefore w:val="0"/>
              <w:kinsoku/>
              <w:wordWrap/>
              <w:overflowPunct/>
              <w:topLinePunct w:val="0"/>
              <w:autoSpaceDE/>
              <w:autoSpaceDN/>
              <w:bidi w:val="0"/>
              <w:adjustRightInd w:val="0"/>
              <w:snapToGrid w:val="0"/>
              <w:spacing w:line="240" w:lineRule="auto"/>
              <w:ind w:left="-105" w:leftChars="-50" w:right="-105" w:rightChars="-50"/>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验资证明</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840F9B">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56</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EC94BA">
            <w:pPr>
              <w:keepNext w:val="0"/>
              <w:keepLines w:val="0"/>
              <w:pageBreakBefore w:val="0"/>
              <w:kinsoku/>
              <w:wordWrap/>
              <w:overflowPunct/>
              <w:topLinePunct w:val="0"/>
              <w:autoSpaceDE/>
              <w:autoSpaceDN/>
              <w:bidi w:val="0"/>
              <w:adjustRightInd w:val="0"/>
              <w:snapToGrid w:val="0"/>
              <w:spacing w:line="240" w:lineRule="auto"/>
              <w:ind w:left="-105" w:leftChars="-50" w:right="-105" w:rightChars="-50"/>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验资证明</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3BDED8">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《中华人民共和国公司法》</w:t>
            </w:r>
          </w:p>
          <w:p w14:paraId="11686749">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《中华人民共和国公司登记管理条例》（国务院令第156号发布，第451号、第648号、第666号修订）</w:t>
            </w:r>
          </w:p>
          <w:p w14:paraId="17B07D86">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《国务院关于印发注册资本登记制度改革方案的通知》（国发〔2014〕7号）</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9CFB66">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会计师事务所</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0F95C5A7">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07C2BE7C">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出具</w:t>
            </w:r>
            <w:r>
              <w:rPr>
                <w:rFonts w:hint="eastAsia" w:ascii="仿宋_GB2312" w:hAnsi="仿宋_GB2312" w:eastAsia="仿宋_GB2312" w:cs="黑体"/>
                <w:kern w:val="0"/>
                <w:sz w:val="18"/>
                <w:szCs w:val="18"/>
              </w:rPr>
              <w:t>验资证明</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1FBFFAA0">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会计师事务所</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9AF61CC">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439D202D">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0A00EA8">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B2D201D">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0FDFA43F">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682EB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3397"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9A8FDC">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107</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C2A75A">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rPr>
            </w:pPr>
            <w:r>
              <w:rPr>
                <w:rFonts w:hint="eastAsia" w:ascii="仿宋_GB2312" w:hAnsi="仿宋_GB2312" w:eastAsia="仿宋_GB2312" w:cs="黑体"/>
                <w:sz w:val="18"/>
                <w:szCs w:val="18"/>
                <w:highlight w:val="none"/>
                <w:lang w:val="en-US" w:eastAsia="zh-CN"/>
              </w:rPr>
              <w:t>市场监管部门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C73BDD">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外国（地区）企业在中国境内从事生产经营活动核准</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FAE54A">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67</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ED70BA">
            <w:pPr>
              <w:keepNext w:val="0"/>
              <w:keepLines w:val="0"/>
              <w:pageBreakBefore w:val="0"/>
              <w:kinsoku/>
              <w:wordWrap/>
              <w:overflowPunct/>
              <w:topLinePunct w:val="0"/>
              <w:autoSpaceDE/>
              <w:autoSpaceDN/>
              <w:bidi w:val="0"/>
              <w:adjustRightInd w:val="0"/>
              <w:snapToGrid w:val="0"/>
              <w:spacing w:line="240" w:lineRule="auto"/>
              <w:ind w:left="-105" w:leftChars="-50" w:right="-105" w:rightChars="-50"/>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验资报告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7273D3">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45C0CB">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A041B5">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1C9BC4">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B542BB">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《外国（地区）企业在中国境内从事生产经营活动登记管理办法》（国家工商行政管理局令1992年第10号发布，2016年第86号、2017年第92号修订）</w:t>
            </w:r>
          </w:p>
          <w:p w14:paraId="34E4E627">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《工商总局等六部门关于贯彻落实国务院办公厅关于加快推进</w:t>
            </w:r>
            <w:r>
              <w:rPr>
                <w:rFonts w:hint="eastAsia" w:ascii="仿宋_GB2312" w:hAnsi="仿宋_GB2312" w:eastAsia="仿宋_GB2312" w:cs="黑体"/>
                <w:spacing w:val="-6"/>
                <w:sz w:val="18"/>
                <w:szCs w:val="18"/>
              </w:rPr>
              <w:t>“三证合一”登记制度改革的意见》</w:t>
            </w:r>
            <w:r>
              <w:rPr>
                <w:rFonts w:hint="eastAsia" w:ascii="仿宋_GB2312" w:hAnsi="仿宋_GB2312" w:eastAsia="仿宋_GB2312" w:cs="黑体"/>
                <w:sz w:val="18"/>
                <w:szCs w:val="18"/>
              </w:rPr>
              <w:t>（工商企注字〔2015〕121号）</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60AF20">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会计师事务所</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17B6BFE4">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091AEE2A">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出具验资报告收费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2096D10">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会计师事务所</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BCF603D">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073C852A">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0EA88F8">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331DEDD">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7E9A5FD2">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01CAC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421"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DE16D9">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108</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78E138">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lang w:val="en-US" w:eastAsia="zh-CN"/>
              </w:rPr>
            </w:pPr>
            <w:r>
              <w:rPr>
                <w:rFonts w:hint="eastAsia" w:ascii="仿宋_GB2312" w:hAnsi="仿宋_GB2312" w:eastAsia="仿宋_GB2312" w:cs="黑体"/>
                <w:sz w:val="18"/>
                <w:szCs w:val="18"/>
                <w:highlight w:val="none"/>
              </w:rPr>
              <w:t>广电部门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A30ED2">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广播电视专用频段频率使用许可证（乙类）核发</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DA96F6">
            <w:pPr>
              <w:keepNext w:val="0"/>
              <w:keepLines w:val="0"/>
              <w:widowControl/>
              <w:suppressLineNumbers w:val="0"/>
              <w:jc w:val="center"/>
              <w:textAlignment w:val="center"/>
              <w:rPr>
                <w:rFonts w:hint="eastAsia" w:ascii="仿宋_GB2312" w:hAnsi="仿宋_GB2312" w:eastAsia="仿宋_GB2312" w:cs="黑体"/>
                <w:color w:val="000000"/>
                <w:kern w:val="0"/>
                <w:sz w:val="18"/>
                <w:szCs w:val="18"/>
              </w:rPr>
            </w:pPr>
            <w:r>
              <w:rPr>
                <w:rFonts w:hint="eastAsia" w:ascii="仿宋_GB2312" w:hAnsi="仿宋_GB2312" w:eastAsia="仿宋_GB2312" w:cs="黑体"/>
                <w:i w:val="0"/>
                <w:color w:val="000000"/>
                <w:kern w:val="0"/>
                <w:sz w:val="18"/>
                <w:szCs w:val="18"/>
                <w:u w:val="none"/>
                <w:lang w:val="en-US" w:eastAsia="zh-CN"/>
              </w:rPr>
              <w:t>68</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0E0861">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编写广播电视专用频段频率使用的技术评估报告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12C22F">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6AC4C4">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52B20E">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B50027">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0B8E83">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pacing w:val="6"/>
                <w:sz w:val="18"/>
                <w:szCs w:val="18"/>
              </w:rPr>
              <w:t>《广播电视无线传输覆盖网管理办法》（国家广播电影电视总局令</w:t>
            </w:r>
            <w:r>
              <w:rPr>
                <w:rFonts w:hint="eastAsia" w:ascii="仿宋_GB2312" w:hAnsi="仿宋_GB2312" w:eastAsia="仿宋_GB2312" w:cs="黑体"/>
                <w:sz w:val="18"/>
                <w:szCs w:val="18"/>
              </w:rPr>
              <w:t>2004年第45号）</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AF3EE1">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自行编制或具备相应资质的中介机构编制</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3504B344">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723C68CD">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rPr>
              <w:t>编写广播电视专用频段频率使用的技术评估报告</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B82E7A5">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AA629C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5860CCE1">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592B058">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44A3C2A">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7C837594">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是</w:t>
            </w:r>
          </w:p>
        </w:tc>
      </w:tr>
      <w:tr w14:paraId="17212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3491"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871484">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109</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13CA81">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体育部门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FEFF1D">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经营高危险性体育项目许可</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34640D">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90A885">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B5FFC9">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89</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C2EBD2">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体育设施符合相关国家标准的说明新材料</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D1DCE9">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57</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463FF7">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体育设施符合相关国家标准的说明新材料</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8E29F8">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pacing w:val="2"/>
                <w:sz w:val="18"/>
                <w:szCs w:val="18"/>
              </w:rPr>
            </w:pPr>
            <w:r>
              <w:rPr>
                <w:rFonts w:hint="eastAsia" w:ascii="仿宋_GB2312" w:hAnsi="仿宋_GB2312" w:eastAsia="仿宋_GB2312" w:cs="黑体"/>
                <w:spacing w:val="2"/>
                <w:sz w:val="18"/>
                <w:szCs w:val="18"/>
              </w:rPr>
              <w:t>《全民健身条例》（国务院令第560号）</w:t>
            </w:r>
          </w:p>
          <w:p w14:paraId="0FA5F1D5">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pacing w:val="2"/>
                <w:sz w:val="18"/>
                <w:szCs w:val="18"/>
              </w:rPr>
              <w:t>《经营高危险性体育项目许可管理办法》（国家体育总局令2013年第17号发布，2014年第19号修订）</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F73D58">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经验单位自检或体育服务认证机构、检测机构</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4F5BF677">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415475E5">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体育设施</w:t>
            </w:r>
            <w:r>
              <w:rPr>
                <w:rFonts w:hint="eastAsia" w:ascii="仿宋_GB2312" w:hAnsi="仿宋_GB2312" w:eastAsia="仿宋_GB2312" w:cs="黑体"/>
                <w:kern w:val="0"/>
                <w:sz w:val="18"/>
                <w:szCs w:val="18"/>
                <w:lang w:eastAsia="zh-CN"/>
              </w:rPr>
              <w:t>检测收费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C00071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体育服务认证机构、检测机构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7B479B3">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00C86D15">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2F62D7D">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A2136ED">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642E62BC">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37A4B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601"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15569A">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110</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CBE886">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体育部门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B7C35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体育类民办非企业单位成立登记、变更登记、注销登记初审</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DF70A2">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69</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CF065C">
            <w:pPr>
              <w:keepNext w:val="0"/>
              <w:keepLines w:val="0"/>
              <w:pageBreakBefore w:val="0"/>
              <w:kinsoku/>
              <w:wordWrap/>
              <w:overflowPunct/>
              <w:topLinePunct w:val="0"/>
              <w:autoSpaceDE/>
              <w:autoSpaceDN/>
              <w:bidi w:val="0"/>
              <w:adjustRightInd w:val="0"/>
              <w:snapToGrid w:val="0"/>
              <w:spacing w:line="240" w:lineRule="auto"/>
              <w:ind w:left="-105" w:leftChars="-50" w:right="-105" w:rightChars="-50"/>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验资报告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121890">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90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B81571">
            <w:pPr>
              <w:keepNext w:val="0"/>
              <w:keepLines w:val="0"/>
              <w:pageBreakBefore w:val="0"/>
              <w:kinsoku/>
              <w:wordWrap/>
              <w:overflowPunct/>
              <w:topLinePunct w:val="0"/>
              <w:autoSpaceDE/>
              <w:autoSpaceDN/>
              <w:bidi w:val="0"/>
              <w:adjustRightInd w:val="0"/>
              <w:snapToGrid w:val="0"/>
              <w:spacing w:line="240" w:lineRule="auto"/>
              <w:ind w:left="-105" w:leftChars="-50" w:right="-105" w:rightChars="-50"/>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验资报告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931372">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58</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714E3A">
            <w:pPr>
              <w:keepNext w:val="0"/>
              <w:keepLines w:val="0"/>
              <w:pageBreakBefore w:val="0"/>
              <w:kinsoku/>
              <w:wordWrap/>
              <w:overflowPunct/>
              <w:topLinePunct w:val="0"/>
              <w:autoSpaceDE/>
              <w:autoSpaceDN/>
              <w:bidi w:val="0"/>
              <w:adjustRightInd w:val="0"/>
              <w:snapToGrid w:val="0"/>
              <w:spacing w:line="240" w:lineRule="auto"/>
              <w:ind w:left="-105" w:leftChars="-50" w:right="-105" w:rightChars="-50"/>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验资报告</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AB16A4">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pacing w:val="2"/>
                <w:sz w:val="18"/>
                <w:szCs w:val="18"/>
              </w:rPr>
              <w:t>《民办非企业单位登记管理暂行条例》（国务院令第251号）</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CB6903">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会计事务所</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2DE4967D">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备案类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40CCA536">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lang w:eastAsia="zh-CN"/>
              </w:rPr>
              <w:t>出具验资报告收费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CC7EE46">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highlight w:val="none"/>
                <w:lang w:val="en-US" w:eastAsia="zh-CN"/>
              </w:rPr>
              <w:t>会计事务所</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2A227B9">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lang w:eastAsia="zh-CN"/>
              </w:rPr>
              <w:t>企业</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3F0068B1">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906261E">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highlight w:val="none"/>
                <w:lang w:val="en-US"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F1313E2">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6E1821FD">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highlight w:val="none"/>
                <w:lang w:val="en-US" w:eastAsia="zh-CN"/>
              </w:rPr>
              <w:t>是</w:t>
            </w:r>
          </w:p>
        </w:tc>
      </w:tr>
      <w:tr w14:paraId="1FA57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3395"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E32FBE">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111</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365539">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体育部门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605F1D">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体育社会团体成立登记、变更登记、注销登记初审</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48662C">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70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AA1AA2">
            <w:pPr>
              <w:keepNext w:val="0"/>
              <w:keepLines w:val="0"/>
              <w:pageBreakBefore w:val="0"/>
              <w:kinsoku/>
              <w:wordWrap/>
              <w:overflowPunct/>
              <w:topLinePunct w:val="0"/>
              <w:autoSpaceDE/>
              <w:autoSpaceDN/>
              <w:bidi w:val="0"/>
              <w:adjustRightInd w:val="0"/>
              <w:snapToGrid w:val="0"/>
              <w:spacing w:line="240" w:lineRule="auto"/>
              <w:ind w:left="-105" w:leftChars="-50" w:right="-105" w:rightChars="-50"/>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验资报告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8D6ECA">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91</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C5B6B0">
            <w:pPr>
              <w:keepNext w:val="0"/>
              <w:keepLines w:val="0"/>
              <w:pageBreakBefore w:val="0"/>
              <w:kinsoku/>
              <w:wordWrap/>
              <w:overflowPunct/>
              <w:topLinePunct w:val="0"/>
              <w:autoSpaceDE/>
              <w:autoSpaceDN/>
              <w:bidi w:val="0"/>
              <w:adjustRightInd w:val="0"/>
              <w:snapToGrid w:val="0"/>
              <w:spacing w:line="240" w:lineRule="auto"/>
              <w:ind w:left="-105" w:leftChars="-50" w:right="-105" w:rightChars="-50"/>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验资报告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347695">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59</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A20F71">
            <w:pPr>
              <w:keepNext w:val="0"/>
              <w:keepLines w:val="0"/>
              <w:pageBreakBefore w:val="0"/>
              <w:kinsoku/>
              <w:wordWrap/>
              <w:overflowPunct/>
              <w:topLinePunct w:val="0"/>
              <w:autoSpaceDE/>
              <w:autoSpaceDN/>
              <w:bidi w:val="0"/>
              <w:adjustRightInd w:val="0"/>
              <w:snapToGrid w:val="0"/>
              <w:spacing w:line="240" w:lineRule="auto"/>
              <w:ind w:left="-105" w:leftChars="-50" w:right="-105" w:rightChars="-50"/>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验资报告</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6FCAD1">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pacing w:val="2"/>
                <w:sz w:val="18"/>
                <w:szCs w:val="18"/>
              </w:rPr>
              <w:t>《社会团体登记管理条例》（国务院令第250号发布，第666号修订）</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0BAEBD">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会计事务所</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64ED502E">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备案类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33B0C0D6">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lang w:eastAsia="zh-CN"/>
              </w:rPr>
              <w:t>出具验资报告收费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CBFCBF3">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highlight w:val="none"/>
                <w:lang w:val="en-US" w:eastAsia="zh-CN"/>
              </w:rPr>
              <w:t>会计事务所</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7D0531F">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lang w:eastAsia="zh-CN"/>
              </w:rPr>
              <w:t>企业</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554DE119">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7B5A1DC">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highlight w:val="none"/>
                <w:lang w:val="en-US"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1750B0C">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5C76D27F">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highlight w:val="none"/>
                <w:lang w:val="en-US" w:eastAsia="zh-CN"/>
              </w:rPr>
              <w:t>是</w:t>
            </w:r>
          </w:p>
        </w:tc>
      </w:tr>
      <w:tr w14:paraId="433F4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1956"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24C74F">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112</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A29C42">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文物部门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909597">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不可移动文物修缮计划和施工设计方案的审批</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69D122">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71</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79A60D">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文物保护单位修缮方案编制</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3AD984">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92</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11B9D5">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文物保护单位修缮方案编制</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AB3A8F">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60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BCDFE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文物保护单位修缮方案编制</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A805DE">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pacing w:val="2"/>
                <w:sz w:val="18"/>
                <w:szCs w:val="18"/>
              </w:rPr>
            </w:pPr>
            <w:r>
              <w:rPr>
                <w:rFonts w:hint="eastAsia" w:ascii="仿宋_GB2312" w:hAnsi="仿宋_GB2312" w:eastAsia="仿宋_GB2312" w:cs="黑体"/>
                <w:spacing w:val="2"/>
                <w:sz w:val="18"/>
                <w:szCs w:val="18"/>
              </w:rPr>
              <w:t>《中华人民共和国文物保护法》</w:t>
            </w:r>
          </w:p>
          <w:p w14:paraId="171C901D">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pacing w:val="2"/>
                <w:sz w:val="18"/>
                <w:szCs w:val="18"/>
              </w:rPr>
              <w:t>《文物保护工程管理办法》（文化部令2003年第26号）</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3D8E50">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具备相应资质的中介机构</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12AF2ACC">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070E3623">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编制文物保护单位修缮方案</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EC8E91E">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5C9FB77">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2330D460">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AA51441">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E293F32">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6475805E">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49A87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1768"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5FCD62">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113</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1DAED0">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文物部门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73CE7C">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设立文物商店审批</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DD8037">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7C5894">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859A3C">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93</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0B6B91">
            <w:pPr>
              <w:keepNext w:val="0"/>
              <w:keepLines w:val="0"/>
              <w:pageBreakBefore w:val="0"/>
              <w:kinsoku/>
              <w:wordWrap/>
              <w:overflowPunct/>
              <w:topLinePunct w:val="0"/>
              <w:autoSpaceDE/>
              <w:autoSpaceDN/>
              <w:bidi w:val="0"/>
              <w:adjustRightInd w:val="0"/>
              <w:snapToGrid w:val="0"/>
              <w:spacing w:line="240" w:lineRule="auto"/>
              <w:ind w:left="-105" w:leftChars="-50" w:right="-105" w:rightChars="-50"/>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验资报告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B4B923">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BAD537">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3EB5BA">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《中华人民共和国文物保护法实施条例》（国务院令第 377 号发布，第645号、第666号、第676号修订）</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D3F5BD">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会计师事务所</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0DD3508C">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6D10EE52">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出具</w:t>
            </w:r>
            <w:r>
              <w:rPr>
                <w:rFonts w:hint="eastAsia" w:ascii="仿宋_GB2312" w:hAnsi="仿宋_GB2312" w:eastAsia="仿宋_GB2312" w:cs="黑体"/>
                <w:kern w:val="0"/>
                <w:sz w:val="18"/>
                <w:szCs w:val="18"/>
              </w:rPr>
              <w:t>验资报告</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5FF1627">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会计师事务所</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95E0D52">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342CED6F">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A79C6E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AEED6F8">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4A633269">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5BB47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684"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71A179">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114</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6F357E">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人防部门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A646AC">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人民防空工程建设</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A3E392">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72</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F9E8E4">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人防工程施工图设计文件技术性审查报告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2350E1">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94</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3C81CC">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人防工程施工图设计文件技术性审查报告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C7BC46">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61</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0DE138">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人防工程施工图设计文件技术性审查报告</w:t>
            </w: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B70C11">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pacing w:val="2"/>
                <w:sz w:val="18"/>
                <w:szCs w:val="18"/>
              </w:rPr>
            </w:pPr>
            <w:r>
              <w:rPr>
                <w:rFonts w:hint="eastAsia" w:ascii="仿宋_GB2312" w:hAnsi="仿宋_GB2312" w:eastAsia="仿宋_GB2312" w:cs="黑体"/>
                <w:spacing w:val="2"/>
                <w:sz w:val="18"/>
                <w:szCs w:val="18"/>
              </w:rPr>
              <w:t>《中华人民共和国人民防空法》</w:t>
            </w:r>
          </w:p>
          <w:p w14:paraId="205ECAD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pacing w:val="2"/>
                <w:sz w:val="18"/>
                <w:szCs w:val="18"/>
              </w:rPr>
            </w:pPr>
            <w:r>
              <w:rPr>
                <w:rFonts w:hint="eastAsia" w:ascii="仿宋_GB2312" w:hAnsi="仿宋_GB2312" w:eastAsia="仿宋_GB2312" w:cs="黑体"/>
                <w:spacing w:val="2"/>
                <w:sz w:val="18"/>
                <w:szCs w:val="18"/>
              </w:rPr>
              <w:t>《建设工程质量管理条例》（国务院令第279号发布，第687号修订）</w:t>
            </w:r>
          </w:p>
          <w:p w14:paraId="4B95436E">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pacing w:val="2"/>
                <w:sz w:val="18"/>
                <w:szCs w:val="18"/>
              </w:rPr>
            </w:pPr>
            <w:r>
              <w:rPr>
                <w:rFonts w:hint="eastAsia" w:ascii="仿宋_GB2312" w:hAnsi="仿宋_GB2312" w:eastAsia="仿宋_GB2312" w:cs="黑体"/>
                <w:spacing w:val="2"/>
                <w:sz w:val="18"/>
                <w:szCs w:val="18"/>
              </w:rPr>
              <w:t>《陕西省实施〈中华人民共和国人民防空法〉办法》</w:t>
            </w:r>
          </w:p>
          <w:p w14:paraId="7B8D4FFA">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pacing w:val="2"/>
                <w:sz w:val="18"/>
                <w:szCs w:val="18"/>
              </w:rPr>
              <w:t>《人民防空工程施工图设计文件审查管理办法》（国人防〔2009〕282号）</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3700B2">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具备相应资质的审查机构</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27A7FF9C">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6EF886B1">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出具</w:t>
            </w:r>
            <w:r>
              <w:rPr>
                <w:rFonts w:hint="eastAsia" w:ascii="仿宋_GB2312" w:hAnsi="仿宋_GB2312" w:eastAsia="仿宋_GB2312" w:cs="黑体"/>
                <w:kern w:val="0"/>
                <w:sz w:val="18"/>
                <w:szCs w:val="18"/>
              </w:rPr>
              <w:t>人防工程施工图设计文件技术性审查报告</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D3E080C">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ED300D3">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2D1F59EE">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9EBF859">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C5D8FA7">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17A8E99F">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7C20D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5234"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0B7D48">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115</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8C7E95">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highlight w:val="none"/>
                <w:lang w:val="en-US" w:eastAsia="zh-CN"/>
              </w:rPr>
              <w:t>地方金融监督管理部门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997CE9">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设立典当行及分支机构审批</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4A8F33">
            <w:pPr>
              <w:jc w:val="center"/>
              <w:rPr>
                <w:rFonts w:hint="eastAsia" w:ascii="仿宋_GB2312" w:hAnsi="仿宋_GB2312" w:eastAsia="仿宋_GB2312" w:cs="黑体"/>
                <w:color w:val="000000"/>
                <w:kern w:val="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0E4481">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C3F603">
            <w:pPr>
              <w:keepNext w:val="0"/>
              <w:keepLines w:val="0"/>
              <w:widowControl/>
              <w:suppressLineNumbers w:val="0"/>
              <w:jc w:val="center"/>
              <w:textAlignment w:val="center"/>
              <w:rPr>
                <w:rFonts w:hint="eastAsia" w:ascii="仿宋_GB2312" w:hAnsi="仿宋_GB2312" w:eastAsia="仿宋_GB2312" w:cs="黑体"/>
                <w:color w:val="000000"/>
                <w:kern w:val="0"/>
                <w:sz w:val="18"/>
                <w:szCs w:val="18"/>
              </w:rPr>
            </w:pPr>
            <w:r>
              <w:rPr>
                <w:rFonts w:hint="eastAsia" w:ascii="仿宋_GB2312" w:hAnsi="仿宋_GB2312" w:eastAsia="仿宋_GB2312" w:cs="黑体"/>
                <w:i w:val="0"/>
                <w:color w:val="000000"/>
                <w:kern w:val="0"/>
                <w:sz w:val="18"/>
                <w:szCs w:val="18"/>
                <w:u w:val="none"/>
                <w:lang w:val="en-US" w:eastAsia="zh-CN"/>
              </w:rPr>
              <w:t>95</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3D7A5C">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审计报告和验资证明</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246342">
            <w:pPr>
              <w:jc w:val="center"/>
              <w:rPr>
                <w:rFonts w:hint="eastAsia" w:ascii="仿宋_GB2312" w:hAnsi="仿宋_GB2312" w:eastAsia="仿宋_GB2312" w:cs="黑体"/>
                <w:color w:val="000000"/>
                <w:kern w:val="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F3F3AE">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B5C58C">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pacing w:val="2"/>
                <w:sz w:val="18"/>
                <w:szCs w:val="18"/>
              </w:rPr>
            </w:pPr>
            <w:r>
              <w:rPr>
                <w:rFonts w:hint="eastAsia" w:ascii="仿宋_GB2312" w:hAnsi="仿宋_GB2312" w:eastAsia="仿宋_GB2312" w:cs="黑体"/>
                <w:sz w:val="18"/>
                <w:szCs w:val="18"/>
              </w:rPr>
              <w:t>《典当管理办法》（商务部、公安部令2005年第8号）</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427E1E">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会计师事务所</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5A679F7D">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39C91517">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出具</w:t>
            </w:r>
            <w:r>
              <w:rPr>
                <w:rFonts w:hint="eastAsia" w:ascii="仿宋_GB2312" w:hAnsi="仿宋_GB2312" w:eastAsia="仿宋_GB2312" w:cs="黑体"/>
                <w:kern w:val="0"/>
                <w:sz w:val="18"/>
                <w:szCs w:val="18"/>
              </w:rPr>
              <w:t>审计报告和验资证明</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A54AA58">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rPr>
            </w:pPr>
            <w:r>
              <w:rPr>
                <w:rFonts w:hint="eastAsia" w:ascii="仿宋_GB2312" w:hAnsi="仿宋_GB2312" w:eastAsia="仿宋_GB2312" w:cs="黑体"/>
                <w:kern w:val="0"/>
                <w:sz w:val="18"/>
                <w:szCs w:val="18"/>
              </w:rPr>
              <w:t>会计师事务所</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8650BD8">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企业</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564932C8">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2AEF66F">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36C2751">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7FB4E9AB">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是</w:t>
            </w:r>
          </w:p>
        </w:tc>
      </w:tr>
      <w:tr w14:paraId="622BE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4763"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47F3DC">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116</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C8ACBE">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lang w:val="en-US" w:eastAsia="zh-CN"/>
              </w:rPr>
            </w:pPr>
            <w:r>
              <w:rPr>
                <w:rFonts w:hint="eastAsia" w:ascii="仿宋_GB2312" w:hAnsi="仿宋_GB2312" w:eastAsia="仿宋_GB2312" w:cs="黑体"/>
                <w:sz w:val="18"/>
                <w:szCs w:val="18"/>
                <w:highlight w:val="none"/>
                <w:lang w:val="en-US" w:eastAsia="zh-CN"/>
              </w:rPr>
              <w:t>地方金融监管部门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8AC639">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融资性担保机构的设立与变更审批</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A9CF47">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593F30">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83118B">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96</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95BE89">
            <w:pPr>
              <w:keepNext w:val="0"/>
              <w:keepLines w:val="0"/>
              <w:pageBreakBefore w:val="0"/>
              <w:kinsoku/>
              <w:wordWrap/>
              <w:overflowPunct/>
              <w:topLinePunct w:val="0"/>
              <w:autoSpaceDE/>
              <w:autoSpaceDN/>
              <w:bidi w:val="0"/>
              <w:adjustRightInd w:val="0"/>
              <w:snapToGrid w:val="0"/>
              <w:spacing w:line="240" w:lineRule="auto"/>
              <w:ind w:left="-105" w:leftChars="-50" w:right="-105" w:rightChars="-50"/>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验资报告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FEC3F2">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3DB5A5">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088128">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pacing w:val="2"/>
                <w:sz w:val="18"/>
                <w:szCs w:val="18"/>
              </w:rPr>
            </w:pPr>
            <w:r>
              <w:rPr>
                <w:rFonts w:hint="eastAsia" w:ascii="仿宋_GB2312" w:hAnsi="仿宋_GB2312" w:eastAsia="仿宋_GB2312" w:cs="黑体"/>
                <w:spacing w:val="2"/>
                <w:sz w:val="18"/>
                <w:szCs w:val="18"/>
              </w:rPr>
              <w:t>《融资担保公司监督管理条例》（国务院令第683号）</w:t>
            </w:r>
          </w:p>
          <w:p w14:paraId="3A8C3461">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pacing w:val="2"/>
                <w:sz w:val="18"/>
                <w:szCs w:val="18"/>
              </w:rPr>
            </w:pPr>
            <w:r>
              <w:rPr>
                <w:rFonts w:hint="eastAsia" w:ascii="仿宋_GB2312" w:hAnsi="仿宋_GB2312" w:eastAsia="仿宋_GB2312" w:cs="黑体"/>
                <w:spacing w:val="2"/>
                <w:sz w:val="18"/>
                <w:szCs w:val="18"/>
              </w:rPr>
              <w:t>《融资性担保公司管理暂行办法》（中国银行业监督管理委员会、国家发展和改革委员会、工业和信息化部、财政部、商务部、中国人民银行、国家工商行政管理总局令2010年第3号）</w:t>
            </w:r>
          </w:p>
          <w:p w14:paraId="4DE762ED">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pacing w:val="2"/>
                <w:sz w:val="18"/>
                <w:szCs w:val="18"/>
              </w:rPr>
              <w:t>《国务院关于印发注册资本登记制度改革方案的通知》（国发〔2014〕7号）</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3A143C">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会计师事务所</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3C6E572B">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6547522F">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出具</w:t>
            </w:r>
            <w:r>
              <w:rPr>
                <w:rFonts w:hint="eastAsia" w:ascii="仿宋_GB2312" w:hAnsi="仿宋_GB2312" w:eastAsia="仿宋_GB2312" w:cs="黑体"/>
                <w:kern w:val="0"/>
                <w:sz w:val="18"/>
                <w:szCs w:val="18"/>
              </w:rPr>
              <w:t>验资报告</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7D09D37">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rPr>
              <w:t>会计师事务所</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06E1A2E">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企业</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3A2A8E73">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05F8B49">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3D3FE9E">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71B45FB4">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kern w:val="0"/>
                <w:sz w:val="18"/>
                <w:szCs w:val="18"/>
                <w:lang w:eastAsia="zh-CN"/>
              </w:rPr>
              <w:t>是</w:t>
            </w:r>
          </w:p>
        </w:tc>
      </w:tr>
      <w:tr w14:paraId="2B070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3323"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E95718">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117</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1BC7E5">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lang w:val="en-US" w:eastAsia="zh-CN"/>
              </w:rPr>
            </w:pPr>
            <w:r>
              <w:rPr>
                <w:rFonts w:hint="eastAsia" w:ascii="仿宋_GB2312" w:hAnsi="仿宋_GB2312" w:eastAsia="仿宋_GB2312" w:cs="黑体"/>
                <w:sz w:val="18"/>
                <w:szCs w:val="18"/>
              </w:rPr>
              <w:t>煤矿安全监察机构</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46C84E">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煤矿建设项目安全设施设计审查</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F7E594">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73</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8A8EE1">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煤矿建设项目安全设施设计编制</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E875F3">
            <w:pPr>
              <w:jc w:val="center"/>
              <w:rPr>
                <w:rFonts w:hint="eastAsia" w:ascii="仿宋_GB2312" w:hAnsi="仿宋_GB2312" w:eastAsia="仿宋_GB2312" w:cs="黑体"/>
                <w:color w:val="000000"/>
                <w:kern w:val="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EAB92A">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C93402">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27798A">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84B44C">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pacing w:val="2"/>
                <w:sz w:val="18"/>
                <w:szCs w:val="18"/>
              </w:rPr>
            </w:pPr>
            <w:r>
              <w:rPr>
                <w:rFonts w:hint="eastAsia" w:ascii="仿宋_GB2312" w:hAnsi="仿宋_GB2312" w:eastAsia="仿宋_GB2312" w:cs="黑体"/>
                <w:spacing w:val="2"/>
                <w:sz w:val="18"/>
                <w:szCs w:val="18"/>
              </w:rPr>
              <w:t>《中华人民共和国安全生产法》</w:t>
            </w:r>
          </w:p>
          <w:p w14:paraId="4E570D60">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pacing w:val="2"/>
                <w:sz w:val="18"/>
                <w:szCs w:val="18"/>
              </w:rPr>
            </w:pPr>
            <w:r>
              <w:rPr>
                <w:rFonts w:hint="eastAsia" w:ascii="仿宋_GB2312" w:hAnsi="仿宋_GB2312" w:eastAsia="仿宋_GB2312" w:cs="黑体"/>
                <w:spacing w:val="2"/>
                <w:sz w:val="18"/>
                <w:szCs w:val="18"/>
              </w:rPr>
              <w:t>《建设项目安全设施“三同时”监督管理办法》（国家安全生产监督管理总局令2010年第36号发布，2015年第77号修订）</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F92520">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具有资质的设计单位</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6A47CEB2">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1A8AE104">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编制煤矿建设项目</w:t>
            </w:r>
            <w:r>
              <w:rPr>
                <w:rFonts w:hint="eastAsia" w:ascii="仿宋_GB2312" w:hAnsi="仿宋_GB2312" w:eastAsia="仿宋_GB2312" w:cs="黑体"/>
                <w:kern w:val="0"/>
                <w:sz w:val="18"/>
                <w:szCs w:val="18"/>
              </w:rPr>
              <w:t>安全设施设计</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6E33934">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8ACB445">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09D3D727">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F268BE2">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437A8C7">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154EFC91">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是</w:t>
            </w:r>
          </w:p>
        </w:tc>
      </w:tr>
      <w:tr w14:paraId="5E754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723"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0883C7">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118</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7B49B1">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lang w:val="en-US" w:eastAsia="zh-CN"/>
              </w:rPr>
            </w:pPr>
            <w:r>
              <w:rPr>
                <w:rFonts w:hint="eastAsia" w:ascii="仿宋_GB2312" w:hAnsi="仿宋_GB2312" w:eastAsia="仿宋_GB2312" w:cs="黑体"/>
                <w:sz w:val="18"/>
                <w:szCs w:val="18"/>
              </w:rPr>
              <w:t>煤矿安全监察机构</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7DEBD1">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煤矿企业安全生产许可证核发</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989586">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74</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C494F6">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煤矿安全装备检测检验</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E01AAB">
            <w:pPr>
              <w:jc w:val="center"/>
              <w:rPr>
                <w:rFonts w:hint="eastAsia" w:ascii="仿宋_GB2312" w:hAnsi="仿宋_GB2312" w:eastAsia="仿宋_GB2312" w:cs="黑体"/>
                <w:color w:val="000000"/>
                <w:kern w:val="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EA3608">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877B0D">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601CF0">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72565B">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pacing w:val="2"/>
                <w:sz w:val="18"/>
                <w:szCs w:val="18"/>
              </w:rPr>
            </w:pPr>
            <w:r>
              <w:rPr>
                <w:rFonts w:hint="eastAsia" w:ascii="仿宋_GB2312" w:hAnsi="仿宋_GB2312" w:eastAsia="仿宋_GB2312" w:cs="黑体"/>
                <w:sz w:val="18"/>
                <w:szCs w:val="18"/>
              </w:rPr>
              <w:t>《中华人民共和国安全生产法》</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E0EA86">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具有资质的企业检测检验机构</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611D4807">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7079A1E2">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rPr>
              <w:t>煤矿安全装备检测检验</w:t>
            </w:r>
            <w:r>
              <w:rPr>
                <w:rFonts w:hint="eastAsia" w:ascii="仿宋_GB2312" w:hAnsi="仿宋_GB2312" w:eastAsia="仿宋_GB2312" w:cs="黑体"/>
                <w:kern w:val="0"/>
                <w:sz w:val="18"/>
                <w:szCs w:val="18"/>
                <w:lang w:eastAsia="zh-CN"/>
              </w:rPr>
              <w:t>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35F1004">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4FD9A21">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37F84C9D">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AE81AE6">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2B1DCFB">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1FA6F218">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是</w:t>
            </w:r>
          </w:p>
        </w:tc>
      </w:tr>
      <w:tr w14:paraId="2BC3B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3693"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566392">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119</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93B229">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lang w:val="en-US" w:eastAsia="zh-CN"/>
              </w:rPr>
            </w:pPr>
            <w:r>
              <w:rPr>
                <w:rFonts w:hint="eastAsia" w:ascii="仿宋_GB2312" w:hAnsi="仿宋_GB2312" w:eastAsia="仿宋_GB2312" w:cs="黑体"/>
                <w:sz w:val="18"/>
                <w:szCs w:val="18"/>
              </w:rPr>
              <w:t>煤矿安全监察机构</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00415D">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煤矿企业安全生产许可证核发</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BA5E0E">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75</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9AFA5D">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安全评价报告（煤矿企业）</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9535BC">
            <w:pPr>
              <w:jc w:val="center"/>
              <w:rPr>
                <w:rFonts w:hint="eastAsia" w:ascii="仿宋_GB2312" w:hAnsi="仿宋_GB2312" w:eastAsia="仿宋_GB2312" w:cs="黑体"/>
                <w:color w:val="000000"/>
                <w:kern w:val="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85766F">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755F5E">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6656B3">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FB07FE">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pacing w:val="2"/>
                <w:sz w:val="18"/>
                <w:szCs w:val="18"/>
              </w:rPr>
            </w:pPr>
            <w:r>
              <w:rPr>
                <w:rFonts w:hint="eastAsia" w:ascii="仿宋_GB2312" w:hAnsi="仿宋_GB2312" w:eastAsia="仿宋_GB2312" w:cs="黑体"/>
                <w:spacing w:val="2"/>
                <w:sz w:val="18"/>
                <w:szCs w:val="18"/>
              </w:rPr>
              <w:t>《安全生产许可证条例》（国务院令第397号发布，第638号、第653号修订）</w:t>
            </w:r>
          </w:p>
          <w:p w14:paraId="75DCFBE1">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pacing w:val="2"/>
                <w:sz w:val="18"/>
                <w:szCs w:val="18"/>
              </w:rPr>
            </w:pPr>
            <w:r>
              <w:rPr>
                <w:rFonts w:hint="eastAsia" w:ascii="仿宋_GB2312" w:hAnsi="仿宋_GB2312" w:eastAsia="仿宋_GB2312" w:cs="黑体"/>
                <w:spacing w:val="2"/>
                <w:sz w:val="18"/>
                <w:szCs w:val="18"/>
              </w:rPr>
              <w:t>《煤矿企业安全生产许可证实施办法》（国家安全生产监督管理总局令2004年第8号发布，2015年第81号、2016年第86号、2017年第89号修订）</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0B9573">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具有资质的中介机构</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69FD72A3">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许可类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3019683E">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安全评价收费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CEC078A">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rPr>
            </w:pPr>
            <w:r>
              <w:rPr>
                <w:rFonts w:hint="eastAsia" w:ascii="仿宋_GB2312" w:hAnsi="仿宋_GB2312" w:eastAsia="仿宋_GB2312" w:cs="黑体"/>
                <w:kern w:val="0"/>
                <w:sz w:val="18"/>
                <w:szCs w:val="18"/>
              </w:rPr>
              <w:t>有资质的</w:t>
            </w:r>
            <w:r>
              <w:rPr>
                <w:rFonts w:hint="eastAsia" w:ascii="仿宋_GB2312" w:hAnsi="仿宋_GB2312" w:eastAsia="仿宋_GB2312" w:cs="黑体"/>
                <w:kern w:val="0"/>
                <w:sz w:val="18"/>
                <w:szCs w:val="18"/>
                <w:lang w:eastAsia="zh-CN"/>
              </w:rPr>
              <w:t>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3E5DE69">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01572B78">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49FF009">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D30F4AD">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04CBB657">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kern w:val="0"/>
                <w:sz w:val="18"/>
                <w:szCs w:val="18"/>
                <w:lang w:eastAsia="zh-CN"/>
              </w:rPr>
              <w:t>是</w:t>
            </w:r>
          </w:p>
        </w:tc>
      </w:tr>
      <w:tr w14:paraId="5F50D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2773"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67722B">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120</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3662BD">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lang w:val="en-US" w:eastAsia="zh-CN"/>
              </w:rPr>
            </w:pPr>
            <w:r>
              <w:rPr>
                <w:rFonts w:hint="eastAsia" w:ascii="仿宋_GB2312" w:hAnsi="仿宋_GB2312" w:eastAsia="仿宋_GB2312" w:cs="黑体"/>
                <w:sz w:val="18"/>
                <w:szCs w:val="18"/>
              </w:rPr>
              <w:t>煤矿安全监察机构</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AF5226">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突出煤层和突出矿井鉴定的备案</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787D9E">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76</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801F71">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突出煤层和突出矿井的鉴定结果</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197ABF">
            <w:pPr>
              <w:jc w:val="center"/>
              <w:rPr>
                <w:rFonts w:hint="eastAsia" w:ascii="仿宋_GB2312" w:hAnsi="仿宋_GB2312" w:eastAsia="仿宋_GB2312" w:cs="黑体"/>
                <w:color w:val="000000"/>
                <w:kern w:val="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41C318">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3C3F7D">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F68667">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67F730">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pacing w:val="2"/>
                <w:sz w:val="18"/>
                <w:szCs w:val="18"/>
              </w:rPr>
            </w:pPr>
            <w:r>
              <w:rPr>
                <w:rFonts w:hint="eastAsia" w:ascii="仿宋_GB2312" w:hAnsi="仿宋_GB2312" w:eastAsia="仿宋_GB2312" w:cs="黑体"/>
                <w:spacing w:val="2"/>
                <w:sz w:val="18"/>
                <w:szCs w:val="18"/>
              </w:rPr>
              <w:t>《防治煤与瓦斯突出规定》（国家安全监管总局令2009年第19号发布，2013年第63号修订）</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47D1F1">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具有突出危险性鉴定资质的单位</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3A3251EA">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备案类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23F268AF">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color w:val="000000"/>
                <w:sz w:val="18"/>
                <w:szCs w:val="18"/>
                <w:highlight w:val="none"/>
                <w:lang w:val="en-US" w:eastAsia="zh-CN"/>
              </w:rPr>
              <w:t>突出煤层和突出矿井的鉴定收费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26AD942">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kern w:val="0"/>
                <w:sz w:val="18"/>
                <w:szCs w:val="18"/>
              </w:rPr>
            </w:pPr>
            <w:r>
              <w:rPr>
                <w:rFonts w:hint="eastAsia" w:ascii="仿宋_GB2312" w:hAnsi="仿宋_GB2312" w:eastAsia="仿宋_GB2312" w:cs="黑体"/>
                <w:sz w:val="18"/>
                <w:szCs w:val="18"/>
                <w:highlight w:val="none"/>
                <w:lang w:val="en-US" w:eastAsia="zh-CN"/>
              </w:rPr>
              <w:t>具有突出危险性鉴定资质的机构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C83010F">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sz w:val="18"/>
                <w:szCs w:val="18"/>
                <w:lang w:eastAsia="zh-CN"/>
              </w:rPr>
              <w:t>企事业单位</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000F8E79">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071452F">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sz w:val="18"/>
                <w:szCs w:val="18"/>
                <w:highlight w:val="none"/>
                <w:lang w:val="en-US"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F7DB6BD">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7F9B5527">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kern w:val="0"/>
                <w:sz w:val="18"/>
                <w:szCs w:val="18"/>
                <w:lang w:eastAsia="zh-CN"/>
              </w:rPr>
            </w:pPr>
            <w:r>
              <w:rPr>
                <w:rFonts w:hint="eastAsia" w:ascii="仿宋_GB2312" w:hAnsi="仿宋_GB2312" w:eastAsia="仿宋_GB2312" w:cs="黑体"/>
                <w:sz w:val="18"/>
                <w:szCs w:val="18"/>
                <w:highlight w:val="none"/>
                <w:lang w:val="en-US" w:eastAsia="zh-CN"/>
              </w:rPr>
              <w:t>是</w:t>
            </w:r>
          </w:p>
        </w:tc>
      </w:tr>
      <w:tr w14:paraId="6D307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5248"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6351D4">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121</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3A059B">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lang w:val="en-US" w:eastAsia="zh-CN"/>
              </w:rPr>
            </w:pPr>
            <w:r>
              <w:rPr>
                <w:rFonts w:hint="eastAsia" w:ascii="仿宋_GB2312" w:hAnsi="仿宋_GB2312" w:eastAsia="仿宋_GB2312" w:cs="黑体"/>
                <w:sz w:val="18"/>
                <w:szCs w:val="18"/>
                <w:highlight w:val="none"/>
              </w:rPr>
              <w:t>药品监管部门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7A8E28">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医疗器械临床试验备案</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0BAD18">
            <w:pPr>
              <w:keepNext w:val="0"/>
              <w:keepLines w:val="0"/>
              <w:widowControl/>
              <w:suppressLineNumbers w:val="0"/>
              <w:jc w:val="center"/>
              <w:textAlignment w:val="center"/>
              <w:rPr>
                <w:rFonts w:hint="eastAsia" w:ascii="仿宋_GB2312" w:hAnsi="仿宋_GB2312" w:eastAsia="仿宋_GB2312" w:cs="黑体"/>
                <w:color w:val="000000"/>
                <w:kern w:val="0"/>
                <w:sz w:val="18"/>
                <w:szCs w:val="18"/>
              </w:rPr>
            </w:pPr>
            <w:r>
              <w:rPr>
                <w:rFonts w:hint="eastAsia" w:ascii="仿宋_GB2312" w:hAnsi="仿宋_GB2312" w:eastAsia="仿宋_GB2312" w:cs="黑体"/>
                <w:i w:val="0"/>
                <w:color w:val="000000"/>
                <w:kern w:val="0"/>
                <w:sz w:val="18"/>
                <w:szCs w:val="18"/>
                <w:u w:val="none"/>
                <w:lang w:val="en-US" w:eastAsia="zh-CN"/>
              </w:rPr>
              <w:t>78</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5B98EC">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医疗器械临床试验批件</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577729">
            <w:pPr>
              <w:jc w:val="center"/>
              <w:rPr>
                <w:rFonts w:hint="eastAsia" w:ascii="仿宋_GB2312" w:hAnsi="仿宋_GB2312" w:eastAsia="仿宋_GB2312" w:cs="黑体"/>
                <w:color w:val="000000"/>
                <w:kern w:val="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54AC61">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A39BB4">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56C36E">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45E4C8">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pacing w:val="2"/>
                <w:sz w:val="18"/>
                <w:szCs w:val="18"/>
              </w:rPr>
            </w:pPr>
            <w:r>
              <w:rPr>
                <w:rFonts w:hint="eastAsia" w:ascii="仿宋_GB2312" w:hAnsi="仿宋_GB2312" w:eastAsia="仿宋_GB2312" w:cs="黑体"/>
                <w:spacing w:val="2"/>
                <w:sz w:val="18"/>
                <w:szCs w:val="18"/>
              </w:rPr>
              <w:t>《医疗器械监督管理条例》（国务院令第276号发布，第650、第680号修订）</w:t>
            </w:r>
          </w:p>
          <w:p w14:paraId="32C9C186">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pacing w:val="2"/>
                <w:sz w:val="18"/>
                <w:szCs w:val="18"/>
              </w:rPr>
              <w:t>《国家食品药品监督管理总局关于医疗器械临床试验备案有关事宜的公告》（2015年第87号）</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EEB66B">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有资质的临床试验机构</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391038DC">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备案类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127F2855">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color w:val="FF0000"/>
                <w:kern w:val="0"/>
                <w:sz w:val="18"/>
                <w:szCs w:val="18"/>
                <w:lang w:eastAsia="zh-CN"/>
              </w:rPr>
            </w:pPr>
            <w:r>
              <w:rPr>
                <w:rFonts w:hint="eastAsia" w:ascii="仿宋_GB2312" w:hAnsi="仿宋_GB2312" w:eastAsia="仿宋_GB2312" w:cs="黑体"/>
                <w:color w:val="000000"/>
                <w:sz w:val="18"/>
                <w:szCs w:val="18"/>
                <w:highlight w:val="none"/>
                <w:lang w:val="en-US" w:eastAsia="zh-CN"/>
              </w:rPr>
              <w:t>医疗器械临床试验收费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A74671B">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color w:val="FF0000"/>
                <w:kern w:val="0"/>
                <w:sz w:val="18"/>
                <w:szCs w:val="18"/>
              </w:rPr>
            </w:pPr>
            <w:r>
              <w:rPr>
                <w:rFonts w:hint="eastAsia" w:ascii="仿宋_GB2312" w:hAnsi="仿宋_GB2312" w:eastAsia="仿宋_GB2312" w:cs="黑体"/>
                <w:sz w:val="18"/>
                <w:szCs w:val="18"/>
                <w:highlight w:val="none"/>
                <w:lang w:val="en-US" w:eastAsia="zh-CN"/>
              </w:rPr>
              <w:t>有资质的临床试验机构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5D89507">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color w:val="FF0000"/>
                <w:kern w:val="0"/>
                <w:sz w:val="18"/>
                <w:szCs w:val="18"/>
                <w:lang w:eastAsia="zh-CN"/>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2DC4C0DC">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color w:val="FF0000"/>
                <w:kern w:val="0"/>
                <w:sz w:val="18"/>
                <w:szCs w:val="18"/>
                <w:lang w:eastAsia="zh-CN"/>
              </w:rPr>
            </w:pPr>
            <w:r>
              <w:rPr>
                <w:rFonts w:hint="eastAsia" w:ascii="仿宋_GB2312" w:hAnsi="仿宋_GB2312" w:eastAsia="仿宋_GB2312" w:cs="黑体"/>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CFEC670">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color w:val="FF0000"/>
                <w:kern w:val="0"/>
                <w:sz w:val="18"/>
                <w:szCs w:val="18"/>
                <w:lang w:eastAsia="zh-CN"/>
              </w:rPr>
            </w:pPr>
            <w:r>
              <w:rPr>
                <w:rFonts w:hint="eastAsia" w:ascii="仿宋_GB2312" w:hAnsi="仿宋_GB2312" w:eastAsia="仿宋_GB2312" w:cs="黑体"/>
                <w:sz w:val="18"/>
                <w:szCs w:val="18"/>
                <w:highlight w:val="none"/>
                <w:lang w:val="en-US"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360DC55">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6856C40A">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color w:val="FF0000"/>
                <w:kern w:val="0"/>
                <w:sz w:val="18"/>
                <w:szCs w:val="18"/>
                <w:lang w:eastAsia="zh-CN"/>
              </w:rPr>
            </w:pPr>
            <w:r>
              <w:rPr>
                <w:rFonts w:hint="eastAsia" w:ascii="仿宋_GB2312" w:hAnsi="仿宋_GB2312" w:eastAsia="仿宋_GB2312" w:cs="黑体"/>
                <w:sz w:val="18"/>
                <w:szCs w:val="18"/>
                <w:highlight w:val="none"/>
                <w:lang w:val="en-US" w:eastAsia="zh-CN"/>
              </w:rPr>
              <w:t>是</w:t>
            </w:r>
          </w:p>
        </w:tc>
      </w:tr>
      <w:tr w14:paraId="34E62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cantSplit/>
          <w:trHeight w:val="5388"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A4A90C">
            <w:pPr>
              <w:keepNext w:val="0"/>
              <w:keepLines w:val="0"/>
              <w:widowControl/>
              <w:suppressLineNumbers w:val="0"/>
              <w:jc w:val="center"/>
              <w:textAlignment w:val="center"/>
              <w:rPr>
                <w:rFonts w:hint="eastAsia" w:ascii="仿宋_GB2312" w:hAnsi="仿宋_GB2312" w:eastAsia="仿宋_GB2312" w:cs="黑体"/>
                <w:sz w:val="18"/>
                <w:szCs w:val="18"/>
              </w:rPr>
            </w:pPr>
            <w:r>
              <w:rPr>
                <w:rFonts w:hint="eastAsia" w:ascii="仿宋_GB2312" w:hAnsi="仿宋_GB2312" w:eastAsia="仿宋_GB2312" w:cs="黑体"/>
                <w:i w:val="0"/>
                <w:color w:val="000000"/>
                <w:kern w:val="0"/>
                <w:sz w:val="18"/>
                <w:szCs w:val="18"/>
                <w:u w:val="none"/>
                <w:lang w:val="en-US" w:eastAsia="zh-CN"/>
              </w:rPr>
              <w:t>122</w:t>
            </w:r>
          </w:p>
        </w:tc>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017DEB">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highlight w:val="none"/>
                <w:lang w:val="en-US" w:eastAsia="zh-CN"/>
              </w:rPr>
            </w:pPr>
            <w:r>
              <w:rPr>
                <w:rFonts w:hint="eastAsia" w:ascii="仿宋_GB2312" w:hAnsi="仿宋_GB2312" w:eastAsia="仿宋_GB2312" w:cs="黑体"/>
                <w:sz w:val="18"/>
                <w:szCs w:val="18"/>
                <w:highlight w:val="none"/>
              </w:rPr>
              <w:t>药品监管部门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D99FB8">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医疗器械注册检验</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EFBB32">
            <w:pPr>
              <w:keepNext w:val="0"/>
              <w:keepLines w:val="0"/>
              <w:widowControl/>
              <w:suppressLineNumbers w:val="0"/>
              <w:jc w:val="center"/>
              <w:textAlignment w:val="center"/>
              <w:rPr>
                <w:rFonts w:hint="eastAsia" w:ascii="仿宋_GB2312" w:hAnsi="仿宋_GB2312" w:eastAsia="仿宋_GB2312" w:cs="黑体"/>
                <w:color w:val="000000"/>
                <w:kern w:val="0"/>
                <w:sz w:val="18"/>
                <w:szCs w:val="18"/>
              </w:rPr>
            </w:pPr>
            <w:r>
              <w:rPr>
                <w:rFonts w:hint="eastAsia" w:ascii="仿宋_GB2312" w:hAnsi="仿宋_GB2312" w:eastAsia="仿宋_GB2312" w:cs="黑体"/>
                <w:i w:val="0"/>
                <w:color w:val="000000"/>
                <w:kern w:val="0"/>
                <w:sz w:val="18"/>
                <w:szCs w:val="18"/>
                <w:u w:val="none"/>
                <w:lang w:val="en-US" w:eastAsia="zh-CN"/>
              </w:rPr>
              <w:t>79</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909D47">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医疗器械检验报告</w:t>
            </w: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08BBB5">
            <w:pPr>
              <w:jc w:val="center"/>
              <w:rPr>
                <w:rFonts w:hint="eastAsia" w:ascii="仿宋_GB2312" w:hAnsi="仿宋_GB2312" w:eastAsia="仿宋_GB2312" w:cs="黑体"/>
                <w:color w:val="000000"/>
                <w:kern w:val="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E97D27">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C40F72">
            <w:pPr>
              <w:jc w:val="center"/>
              <w:rPr>
                <w:rFonts w:hint="eastAsia" w:ascii="仿宋_GB2312" w:hAnsi="仿宋_GB2312" w:eastAsia="仿宋_GB2312" w:cs="黑体"/>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66CEE7">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p>
        </w:tc>
        <w:tc>
          <w:tcPr>
            <w:tcW w:w="2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27E1B9">
            <w:pPr>
              <w:keepNext w:val="0"/>
              <w:keepLines w:val="0"/>
              <w:pageBreakBefore w:val="0"/>
              <w:kinsoku/>
              <w:wordWrap/>
              <w:overflowPunct/>
              <w:topLinePunct w:val="0"/>
              <w:autoSpaceDE/>
              <w:autoSpaceDN/>
              <w:bidi w:val="0"/>
              <w:adjustRightInd w:val="0"/>
              <w:snapToGrid w:val="0"/>
              <w:spacing w:line="240" w:lineRule="auto"/>
              <w:jc w:val="left"/>
              <w:outlineLvl w:val="9"/>
              <w:rPr>
                <w:rFonts w:hint="eastAsia" w:ascii="仿宋_GB2312" w:hAnsi="仿宋_GB2312" w:eastAsia="仿宋_GB2312" w:cs="黑体"/>
                <w:sz w:val="18"/>
                <w:szCs w:val="18"/>
              </w:rPr>
            </w:pPr>
            <w:r>
              <w:rPr>
                <w:rFonts w:hint="eastAsia" w:ascii="仿宋_GB2312" w:hAnsi="仿宋_GB2312" w:eastAsia="仿宋_GB2312" w:cs="黑体"/>
                <w:spacing w:val="2"/>
                <w:sz w:val="18"/>
                <w:szCs w:val="18"/>
              </w:rPr>
              <w:t>《医疗器械监督管理条例》（国务院令第276号发布，第650号、第680号修订）</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74852E">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有资质的检验机构</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6B517503">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rPr>
              <w:t>服务</w:t>
            </w:r>
          </w:p>
          <w:p w14:paraId="1966D0E6">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outlineLvl w:val="9"/>
              <w:rPr>
                <w:rFonts w:hint="eastAsia" w:ascii="仿宋_GB2312" w:hAnsi="仿宋_GB2312" w:eastAsia="仿宋_GB2312" w:cs="黑体"/>
                <w:sz w:val="18"/>
                <w:szCs w:val="18"/>
              </w:rPr>
            </w:pPr>
            <w:r>
              <w:rPr>
                <w:rFonts w:hint="eastAsia" w:ascii="仿宋_GB2312" w:hAnsi="仿宋_GB2312" w:eastAsia="仿宋_GB2312" w:cs="黑体"/>
                <w:sz w:val="18"/>
                <w:szCs w:val="18"/>
                <w:lang w:val="en-US" w:eastAsia="zh-CN"/>
              </w:rPr>
              <w:t>类</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1C9270BD">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color w:val="FF0000"/>
                <w:kern w:val="0"/>
                <w:sz w:val="18"/>
                <w:szCs w:val="18"/>
                <w:lang w:eastAsia="zh-CN"/>
              </w:rPr>
            </w:pPr>
            <w:r>
              <w:rPr>
                <w:rFonts w:hint="eastAsia" w:ascii="仿宋_GB2312" w:hAnsi="仿宋_GB2312" w:eastAsia="仿宋_GB2312" w:cs="黑体"/>
                <w:color w:val="000000"/>
                <w:sz w:val="18"/>
                <w:szCs w:val="18"/>
                <w:highlight w:val="none"/>
                <w:lang w:val="en-US" w:eastAsia="zh-CN"/>
              </w:rPr>
              <w:t>出具医疗器械检验报告收费</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8B7C05A">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color w:val="FF0000"/>
                <w:kern w:val="0"/>
                <w:sz w:val="18"/>
                <w:szCs w:val="18"/>
              </w:rPr>
            </w:pPr>
            <w:r>
              <w:rPr>
                <w:rFonts w:hint="eastAsia" w:ascii="仿宋_GB2312" w:hAnsi="仿宋_GB2312" w:eastAsia="仿宋_GB2312" w:cs="黑体"/>
                <w:sz w:val="18"/>
                <w:szCs w:val="18"/>
              </w:rPr>
              <w:t>有资质的检验机构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0EFD24E">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color w:val="FF0000"/>
                <w:kern w:val="0"/>
                <w:sz w:val="18"/>
                <w:szCs w:val="18"/>
                <w:lang w:eastAsia="zh-CN"/>
              </w:rPr>
            </w:pPr>
            <w:r>
              <w:rPr>
                <w:rFonts w:hint="eastAsia" w:ascii="仿宋_GB2312" w:hAnsi="仿宋_GB2312" w:eastAsia="仿宋_GB2312" w:cs="黑体"/>
                <w:kern w:val="0"/>
                <w:sz w:val="18"/>
                <w:szCs w:val="18"/>
                <w:lang w:eastAsia="zh-CN"/>
              </w:rPr>
              <w:t>企业、事业单位等</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2AAE85A1">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color w:val="FF0000"/>
                <w:kern w:val="0"/>
                <w:sz w:val="18"/>
                <w:szCs w:val="18"/>
                <w:lang w:eastAsia="zh-CN"/>
              </w:rPr>
            </w:pPr>
            <w:r>
              <w:rPr>
                <w:rFonts w:hint="eastAsia" w:ascii="仿宋_GB2312" w:hAnsi="仿宋_GB2312" w:eastAsia="仿宋_GB2312" w:cs="黑体"/>
                <w:sz w:val="18"/>
                <w:szCs w:val="18"/>
                <w:lang w:eastAsia="zh-CN"/>
              </w:rPr>
              <w:t>实行市场调节价的经营服务性收费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0128B24">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color w:val="FF0000"/>
                <w:kern w:val="0"/>
                <w:sz w:val="18"/>
                <w:szCs w:val="18"/>
                <w:lang w:eastAsia="zh-CN"/>
              </w:rPr>
            </w:pPr>
            <w:r>
              <w:rPr>
                <w:rFonts w:hint="eastAsia" w:ascii="仿宋_GB2312" w:hAnsi="仿宋_GB2312" w:eastAsia="仿宋_GB2312" w:cs="黑体"/>
                <w:sz w:val="18"/>
                <w:szCs w:val="18"/>
                <w:highlight w:val="none"/>
                <w:lang w:val="en-US" w:eastAsia="zh-CN"/>
              </w:rPr>
              <w:t>协商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ADD9092">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sz w:val="18"/>
                <w:szCs w:val="18"/>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14:paraId="3189A96C">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outlineLvl w:val="9"/>
              <w:rPr>
                <w:rFonts w:hint="eastAsia" w:ascii="仿宋_GB2312" w:hAnsi="仿宋_GB2312" w:eastAsia="仿宋_GB2312" w:cs="黑体"/>
                <w:color w:val="FF0000"/>
                <w:kern w:val="0"/>
                <w:sz w:val="18"/>
                <w:szCs w:val="18"/>
                <w:lang w:eastAsia="zh-CN"/>
              </w:rPr>
            </w:pPr>
            <w:r>
              <w:rPr>
                <w:rFonts w:hint="eastAsia" w:ascii="仿宋_GB2312" w:hAnsi="仿宋_GB2312" w:eastAsia="仿宋_GB2312" w:cs="黑体"/>
                <w:sz w:val="18"/>
                <w:szCs w:val="18"/>
                <w:highlight w:val="none"/>
                <w:lang w:val="en-US" w:eastAsia="zh-CN"/>
              </w:rPr>
              <w:t>是</w:t>
            </w:r>
          </w:p>
        </w:tc>
      </w:tr>
    </w:tbl>
    <w:p w14:paraId="63298704"/>
    <w:sectPr>
      <w:headerReference r:id="rId5" w:type="default"/>
      <w:footerReference r:id="rId6" w:type="default"/>
      <w:pgSz w:w="16838" w:h="11906" w:orient="landscape"/>
      <w:pgMar w:top="1800" w:right="1440" w:bottom="1800" w:left="144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D3736">
    <w:pPr>
      <w:pStyle w:val="2"/>
      <w:framePr w:wrap="around" w:vAnchor="text" w:hAnchor="margin" w:xAlign="center" w:yAlign="top"/>
      <w:widowControl w:val="0"/>
      <w:pBdr>
        <w:top w:val="none" w:color="auto" w:sz="0" w:space="0"/>
        <w:left w:val="none" w:color="auto" w:sz="0" w:space="0"/>
        <w:bottom w:val="none" w:color="auto" w:sz="0" w:space="0"/>
        <w:right w:val="none" w:color="auto" w:sz="0" w:space="0"/>
        <w:between w:val="none" w:color="auto" w:sz="50" w:space="0"/>
      </w:pBdr>
      <w:snapToGrid w:val="0"/>
      <w:spacing w:after="0" w:afterLines="0" w:line="360" w:lineRule="auto"/>
      <w:jc w:val="left"/>
    </w:pPr>
    <w:r>
      <w:fldChar w:fldCharType="begin"/>
    </w:r>
    <w:r>
      <w:rPr>
        <w:rStyle w:val="6"/>
      </w:rPr>
      <w:instrText xml:space="preserve"> PAGE  </w:instrText>
    </w:r>
    <w:r>
      <w:fldChar w:fldCharType="separate"/>
    </w:r>
    <w:r>
      <w:rPr>
        <w:rStyle w:val="6"/>
      </w:rPr>
      <w:t>1</w:t>
    </w:r>
    <w:r>
      <w:fldChar w:fldCharType="end"/>
    </w:r>
  </w:p>
  <w:p w14:paraId="7E67510E">
    <w:pPr>
      <w:pStyle w:val="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E8960">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D8D19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360" w:lineRule="auto"/>
      <w:jc w:val="both"/>
    </w:pPr>
    <w:rPr>
      <w:rFonts w:ascii="Calibri" w:hAnsi="Calibri" w:eastAsia="宋体" w:cs="Times New Roman"/>
      <w:kern w:val="2"/>
      <w:sz w:val="21"/>
      <w:szCs w:val="22"/>
      <w:lang w:val="en-US" w:eastAsia="zh-CN"/>
    </w:rPr>
  </w:style>
  <w:style w:type="character" w:default="1" w:styleId="5">
    <w:name w:val="Default Paragraph Fon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58</Pages>
  <Words>10701</Words>
  <Characters>11283</Characters>
  <Lines>0</Lines>
  <Paragraphs>0</Paragraphs>
  <TotalTime>6</TotalTime>
  <ScaleCrop>false</ScaleCrop>
  <LinksUpToDate>false</LinksUpToDate>
  <CharactersWithSpaces>11295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2018-12-17T17:30:41Z</dcterms:created>
  <dc:creator>ぃ默〞语乀</dc:creator>
  <cp:lastModifiedBy>许文宇</cp:lastModifiedBy>
  <dcterms:modified xsi:type="dcterms:W3CDTF">2026-01-12T09:05:21Z</dcterms:modified>
  <dc:title>Administrator</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eyJoZGlkIjoiMmFkYWQ2N2E1NWQxM2ExYTk3MDgwYTBmMDcyMTUyNjYiLCJ1c2VySWQiOiIyMDM1MTgyNDkifQ==</vt:lpwstr>
  </property>
  <property fmtid="{D5CDD505-2E9C-101B-9397-08002B2CF9AE}" pid="4" name="ICV">
    <vt:lpwstr>4A2BB0842455451688EFE13FD30EF844_13</vt:lpwstr>
  </property>
</Properties>
</file>