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9" w:lineRule="auto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339" w:lineRule="auto"/>
        <w:ind w:firstLine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339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spacing w:line="339" w:lineRule="auto"/>
        <w:ind w:firstLine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339" w:lineRule="auto"/>
        <w:ind w:firstLine="64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我已清楚了解2022年陕西省事业单位公开招聘工作人员的相关政策规定，并保证本人符合所报考岗位的资格条件。本人承诺所提交的面试资格复审所有材料及证件均真实有效。如提供虚假材料，责任自负。</w:t>
      </w:r>
    </w:p>
    <w:p>
      <w:pPr>
        <w:spacing w:line="339" w:lineRule="auto"/>
        <w:ind w:firstLine="640"/>
        <w:jc w:val="lef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39" w:lineRule="auto"/>
        <w:ind w:firstLine="640"/>
        <w:jc w:val="lef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39" w:lineRule="auto"/>
        <w:ind w:firstLine="640"/>
        <w:jc w:val="lef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39" w:lineRule="auto"/>
        <w:ind w:firstLine="2880" w:firstLineChars="900"/>
        <w:jc w:val="lef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承诺人（签字）：</w:t>
      </w:r>
    </w:p>
    <w:p>
      <w:pPr>
        <w:spacing w:line="339" w:lineRule="auto"/>
        <w:ind w:firstLine="2880" w:firstLineChars="9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身份证号：</w:t>
      </w:r>
    </w:p>
    <w:p>
      <w:pPr>
        <w:spacing w:line="339" w:lineRule="auto"/>
        <w:ind w:firstLine="5760" w:firstLineChars="18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2022年5月  日</w:t>
      </w:r>
    </w:p>
    <w:p>
      <w:pPr>
        <w:spacing w:line="339" w:lineRule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39" w:lineRule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39" w:lineRule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39" w:lineRule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39" w:lineRule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39" w:lineRule="auto"/>
        <w:rPr>
          <w:rFonts w:hint="eastAsia"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8B"/>
    <w:rsid w:val="00397D8B"/>
    <w:rsid w:val="18E92F28"/>
    <w:rsid w:val="345854B3"/>
    <w:rsid w:val="386006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114</Words>
  <Characters>120</Characters>
  <Lines>1</Lines>
  <Paragraphs>1</Paragraphs>
  <TotalTime>6</TotalTime>
  <ScaleCrop>false</ScaleCrop>
  <LinksUpToDate>false</LinksUpToDate>
  <CharactersWithSpaces>122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2022-04-29T07:39:00Z</dcterms:created>
  <dc:creator>admin</dc:creator>
  <cp:lastModifiedBy>许文宇</cp:lastModifiedBy>
  <cp:lastPrinted>2022-04-29T08:17:33Z</cp:lastPrinted>
  <dcterms:modified xsi:type="dcterms:W3CDTF">2022-04-29T08:57:31Z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6A6540FBAEE24A4A805A49946B0D0B0E</vt:lpwstr>
  </property>
</Properties>
</file>