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afterLines="0" w:line="550" w:lineRule="exact"/>
        <w:rPr>
          <w:rFonts w:hint="eastAsia" w:ascii="黑体" w:hAnsi="黑体" w:eastAsia="黑体" w:cs="方正小标宋简体"/>
          <w:sz w:val="32"/>
          <w:szCs w:val="30"/>
        </w:rPr>
      </w:pPr>
      <w:r>
        <w:rPr>
          <w:rFonts w:hint="eastAsia" w:ascii="黑体" w:hAnsi="黑体" w:eastAsia="黑体" w:cs="方正小标宋简体"/>
          <w:sz w:val="32"/>
          <w:szCs w:val="30"/>
        </w:rPr>
        <w:t>附件</w:t>
      </w:r>
    </w:p>
    <w:tbl>
      <w:tblPr>
        <w:tblStyle w:val="3"/>
        <w:tblpPr w:leftFromText="180" w:rightFromText="180" w:vertAnchor="text" w:horzAnchor="page" w:tblpXSpec="center" w:tblpY="257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2462"/>
        <w:gridCol w:w="937"/>
        <w:gridCol w:w="982"/>
        <w:gridCol w:w="875"/>
        <w:gridCol w:w="1009"/>
        <w:gridCol w:w="1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76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after="0" w:afterLines="0" w:line="550" w:lineRule="exact"/>
              <w:ind w:left="0" w:leftChars="0" w:right="0" w:rightChars="0" w:firstLine="0" w:firstLineChars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2月份全省重点项目开工统计表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36"/>
                <w:szCs w:val="3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ind w:left="0" w:leftChars="0" w:right="0" w:rightChars="0" w:firstLine="0" w:firstLineChars="0"/>
              <w:jc w:val="righ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</w:rPr>
            </w:pPr>
            <w:r>
              <w:rPr>
                <w:rStyle w:val="6"/>
                <w:rFonts w:hint="default" w:hAnsi="宋体"/>
                <w:b w:val="0"/>
                <w:bCs/>
                <w:sz w:val="22"/>
                <w:szCs w:val="22"/>
              </w:rPr>
              <w:t>单位</w:t>
            </w:r>
            <w:r>
              <w:rPr>
                <w:rStyle w:val="7"/>
                <w:rFonts w:hint="eastAsia"/>
                <w:b w:val="0"/>
                <w:bCs/>
                <w:sz w:val="22"/>
                <w:szCs w:val="22"/>
                <w:lang w:eastAsia="zh-CN"/>
              </w:rPr>
              <w:t>：</w:t>
            </w:r>
            <w:r>
              <w:rPr>
                <w:rStyle w:val="8"/>
                <w:rFonts w:hint="default"/>
                <w:b w:val="0"/>
                <w:bCs/>
                <w:sz w:val="22"/>
                <w:szCs w:val="22"/>
              </w:rPr>
              <w:t>亿</w:t>
            </w:r>
            <w:r>
              <w:rPr>
                <w:rStyle w:val="6"/>
                <w:rFonts w:hint="default" w:hAnsi="宋体"/>
                <w:b w:val="0"/>
                <w:bCs/>
                <w:sz w:val="22"/>
                <w:szCs w:val="22"/>
              </w:rPr>
              <w:t>元</w:t>
            </w:r>
          </w:p>
        </w:tc>
      </w:tr>
    </w:tbl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575"/>
        <w:gridCol w:w="940"/>
        <w:gridCol w:w="1116"/>
        <w:gridCol w:w="1262"/>
        <w:gridCol w:w="970"/>
        <w:gridCol w:w="1116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58" w:type="dxa"/>
            <w:vMerge w:val="restart"/>
            <w:noWrap w:val="0"/>
            <w:vAlign w:val="center"/>
          </w:tcPr>
          <w:p>
            <w:pPr>
              <w:pStyle w:val="9"/>
              <w:spacing w:line="630" w:lineRule="exact"/>
              <w:ind w:firstLine="0" w:firstLineChars="0"/>
              <w:jc w:val="center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  <w:t>序</w:t>
            </w:r>
          </w:p>
          <w:p>
            <w:pPr>
              <w:pStyle w:val="9"/>
              <w:spacing w:line="630" w:lineRule="exact"/>
              <w:ind w:firstLine="0" w:firstLineChars="0"/>
              <w:jc w:val="center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  <w:t>号</w:t>
            </w:r>
          </w:p>
        </w:tc>
        <w:tc>
          <w:tcPr>
            <w:tcW w:w="1575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uto"/>
              <w:ind w:firstLine="0" w:firstLineChars="0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  <w:t xml:space="preserve">  </w:t>
            </w: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 xml:space="preserve"> </w:t>
            </w:r>
            <w:r>
              <w:rPr>
                <w:rStyle w:val="6"/>
                <w:rFonts w:hAnsi="宋体" w:eastAsia="仿宋_GB2312"/>
                <w:b w:val="0"/>
                <w:bCs/>
                <w:spacing w:val="0"/>
                <w:kern w:val="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  <w:t>投资情况</w:t>
            </w:r>
          </w:p>
          <w:p>
            <w:pPr>
              <w:pStyle w:val="9"/>
              <w:snapToGrid w:val="0"/>
              <w:spacing w:line="240" w:lineRule="auto"/>
              <w:ind w:firstLine="0" w:firstLineChars="0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</w:p>
          <w:p>
            <w:pPr>
              <w:pStyle w:val="9"/>
              <w:spacing w:line="630" w:lineRule="exact"/>
              <w:ind w:left="0" w:leftChars="0" w:firstLine="0" w:firstLineChars="0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  <w:t>市</w:t>
            </w: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>（</w:t>
            </w:r>
            <w:r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  <w:t>区</w:t>
            </w: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>）</w:t>
            </w:r>
          </w:p>
        </w:tc>
        <w:tc>
          <w:tcPr>
            <w:tcW w:w="3318" w:type="dxa"/>
            <w:gridSpan w:val="3"/>
            <w:noWrap w:val="0"/>
            <w:vAlign w:val="center"/>
          </w:tcPr>
          <w:p>
            <w:pPr>
              <w:pStyle w:val="9"/>
              <w:spacing w:line="630" w:lineRule="exact"/>
              <w:ind w:firstLine="660" w:firstLineChars="300"/>
              <w:jc w:val="both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int="eastAsia" w:hAnsi="宋体" w:eastAsia="仿宋_GB2312"/>
                <w:b w:val="0"/>
                <w:bCs/>
                <w:spacing w:val="0"/>
                <w:kern w:val="2"/>
                <w:sz w:val="22"/>
                <w:szCs w:val="22"/>
                <w:lang w:val="en-US" w:eastAsia="zh-CN"/>
              </w:rPr>
              <w:t>2月</w:t>
            </w: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>开工项目情况</w:t>
            </w:r>
          </w:p>
        </w:tc>
        <w:tc>
          <w:tcPr>
            <w:tcW w:w="3205" w:type="dxa"/>
            <w:gridSpan w:val="3"/>
            <w:noWrap w:val="0"/>
            <w:vAlign w:val="center"/>
          </w:tcPr>
          <w:p>
            <w:pPr>
              <w:pStyle w:val="9"/>
              <w:spacing w:line="630" w:lineRule="exact"/>
              <w:ind w:left="0" w:leftChars="0" w:firstLine="220" w:firstLineChars="100"/>
              <w:jc w:val="both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Ansi="宋体" w:eastAsia="仿宋_GB2312"/>
                <w:b w:val="0"/>
                <w:bCs/>
                <w:spacing w:val="0"/>
                <w:kern w:val="2"/>
                <w:sz w:val="22"/>
                <w:szCs w:val="22"/>
                <w:lang w:eastAsia="zh-CN"/>
              </w:rPr>
              <w:t>截至</w:t>
            </w:r>
            <w:r>
              <w:rPr>
                <w:rStyle w:val="6"/>
                <w:rFonts w:hint="eastAsia" w:hAnsi="宋体" w:eastAsia="仿宋_GB2312"/>
                <w:b w:val="0"/>
                <w:bCs/>
                <w:spacing w:val="0"/>
                <w:kern w:val="2"/>
                <w:sz w:val="22"/>
                <w:szCs w:val="22"/>
                <w:lang w:val="en-US" w:eastAsia="zh-CN"/>
              </w:rPr>
              <w:t>2月底</w:t>
            </w: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>累计开工项目情况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pStyle w:val="9"/>
              <w:spacing w:line="630" w:lineRule="exact"/>
              <w:ind w:firstLine="442"/>
              <w:jc w:val="center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9"/>
              <w:spacing w:line="630" w:lineRule="exact"/>
              <w:ind w:firstLine="442"/>
              <w:jc w:val="center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  <w:t>项目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  <w:t>个数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  <w:t>总投资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  <w:t>年度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  <w:t>投资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  <w:t>项目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  <w:t>个数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  <w:t>总投资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  <w:t>年度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  <w:t>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8" w:type="dxa"/>
            <w:noWrap w:val="0"/>
            <w:vAlign w:val="center"/>
          </w:tcPr>
          <w:p>
            <w:pPr>
              <w:pStyle w:val="9"/>
              <w:spacing w:line="630" w:lineRule="exact"/>
              <w:ind w:firstLine="220" w:firstLineChars="100"/>
              <w:jc w:val="left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9"/>
              <w:spacing w:line="630" w:lineRule="exact"/>
              <w:ind w:firstLine="0" w:firstLineChars="0"/>
              <w:jc w:val="center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  <w:t>西安市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1541.16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169.46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2615.06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ind w:firstLine="22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541.06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8" w:type="dxa"/>
            <w:noWrap w:val="0"/>
            <w:vAlign w:val="center"/>
          </w:tcPr>
          <w:p>
            <w:pPr>
              <w:pStyle w:val="9"/>
              <w:spacing w:line="630" w:lineRule="exact"/>
              <w:ind w:firstLine="220" w:firstLineChars="100"/>
              <w:jc w:val="left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9"/>
              <w:spacing w:line="630" w:lineRule="exact"/>
              <w:ind w:firstLine="0" w:firstLineChars="0"/>
              <w:jc w:val="center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  <w:t>宝鸡市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232.22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110.15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144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467.22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8" w:type="dxa"/>
            <w:noWrap w:val="0"/>
            <w:vAlign w:val="center"/>
          </w:tcPr>
          <w:p>
            <w:pPr>
              <w:pStyle w:val="9"/>
              <w:spacing w:line="630" w:lineRule="exact"/>
              <w:ind w:firstLine="220" w:firstLineChars="100"/>
              <w:jc w:val="left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  <w:t>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9"/>
              <w:spacing w:line="630" w:lineRule="exact"/>
              <w:ind w:firstLine="0" w:firstLineChars="0"/>
              <w:jc w:val="center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>咸阳市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129.6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82.12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456.7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206.72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8" w:type="dxa"/>
            <w:noWrap w:val="0"/>
            <w:vAlign w:val="center"/>
          </w:tcPr>
          <w:p>
            <w:pPr>
              <w:pStyle w:val="9"/>
              <w:spacing w:line="630" w:lineRule="exact"/>
              <w:ind w:firstLine="220" w:firstLineChars="100"/>
              <w:jc w:val="left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  <w:t>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9"/>
              <w:spacing w:line="630" w:lineRule="exact"/>
              <w:ind w:firstLine="442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>铜川市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657.6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144.4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743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8" w:type="dxa"/>
            <w:noWrap w:val="0"/>
            <w:vAlign w:val="center"/>
          </w:tcPr>
          <w:p>
            <w:pPr>
              <w:pStyle w:val="9"/>
              <w:spacing w:line="630" w:lineRule="exact"/>
              <w:ind w:firstLine="220" w:firstLineChars="100"/>
              <w:jc w:val="left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>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9"/>
              <w:spacing w:line="630" w:lineRule="exact"/>
              <w:ind w:firstLine="0" w:firstLineChars="0"/>
              <w:jc w:val="center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>渭南市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88.5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51.6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111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408.8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8" w:type="dxa"/>
            <w:noWrap w:val="0"/>
            <w:vAlign w:val="center"/>
          </w:tcPr>
          <w:p>
            <w:pPr>
              <w:pStyle w:val="9"/>
              <w:spacing w:line="630" w:lineRule="exact"/>
              <w:ind w:firstLine="220" w:firstLineChars="100"/>
              <w:jc w:val="left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>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9"/>
              <w:spacing w:line="630" w:lineRule="exact"/>
              <w:ind w:firstLine="0" w:firstLineChars="0"/>
              <w:jc w:val="center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>延安市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207.38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78.18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218.38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84.48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8" w:type="dxa"/>
            <w:noWrap w:val="0"/>
            <w:vAlign w:val="center"/>
          </w:tcPr>
          <w:p>
            <w:pPr>
              <w:pStyle w:val="9"/>
              <w:spacing w:line="630" w:lineRule="exact"/>
              <w:ind w:firstLine="220" w:firstLineChars="100"/>
              <w:jc w:val="left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>7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9"/>
              <w:spacing w:line="630" w:lineRule="exact"/>
              <w:ind w:firstLine="0" w:firstLineChars="0"/>
              <w:jc w:val="center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>榆林市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697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79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697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8" w:type="dxa"/>
            <w:noWrap w:val="0"/>
            <w:vAlign w:val="center"/>
          </w:tcPr>
          <w:p>
            <w:pPr>
              <w:pStyle w:val="9"/>
              <w:spacing w:line="630" w:lineRule="exact"/>
              <w:ind w:firstLine="220" w:firstLineChars="100"/>
              <w:jc w:val="left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>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9"/>
              <w:spacing w:line="630" w:lineRule="exact"/>
              <w:ind w:firstLine="0" w:firstLineChars="0"/>
              <w:jc w:val="center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>汉中市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277.37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44.13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89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426.67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8" w:type="dxa"/>
            <w:noWrap w:val="0"/>
            <w:vAlign w:val="center"/>
          </w:tcPr>
          <w:p>
            <w:pPr>
              <w:pStyle w:val="9"/>
              <w:spacing w:line="630" w:lineRule="exact"/>
              <w:ind w:firstLine="220" w:firstLineChars="100"/>
              <w:jc w:val="left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>9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9"/>
              <w:spacing w:line="630" w:lineRule="exact"/>
              <w:ind w:firstLine="0" w:firstLineChars="0"/>
              <w:jc w:val="center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>安康市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107.7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48.6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204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8" w:type="dxa"/>
            <w:noWrap w:val="0"/>
            <w:vAlign w:val="center"/>
          </w:tcPr>
          <w:p>
            <w:pPr>
              <w:pStyle w:val="9"/>
              <w:spacing w:line="630" w:lineRule="exact"/>
              <w:ind w:firstLine="220" w:firstLineChars="100"/>
              <w:jc w:val="left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>10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9"/>
              <w:spacing w:line="630" w:lineRule="exact"/>
              <w:ind w:firstLine="0" w:firstLineChars="0"/>
              <w:jc w:val="center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>商洛市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24.35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22.61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71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368.25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8" w:type="dxa"/>
            <w:noWrap w:val="0"/>
            <w:vAlign w:val="center"/>
          </w:tcPr>
          <w:p>
            <w:pPr>
              <w:pStyle w:val="9"/>
              <w:spacing w:line="630" w:lineRule="exact"/>
              <w:ind w:firstLine="220" w:firstLineChars="100"/>
              <w:jc w:val="left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>11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9"/>
              <w:spacing w:line="630" w:lineRule="exact"/>
              <w:ind w:firstLine="0" w:firstLineChars="0"/>
              <w:jc w:val="center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>韩城市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19.4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9.4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27.1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8" w:type="dxa"/>
            <w:noWrap w:val="0"/>
            <w:vAlign w:val="center"/>
          </w:tcPr>
          <w:p>
            <w:pPr>
              <w:pStyle w:val="9"/>
              <w:spacing w:line="630" w:lineRule="exact"/>
              <w:ind w:firstLine="220" w:firstLineChars="100"/>
              <w:jc w:val="left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>12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9"/>
              <w:spacing w:line="630" w:lineRule="exact"/>
              <w:ind w:firstLine="0" w:firstLineChars="0"/>
              <w:jc w:val="center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>杨凌示范区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40.4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8.5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8" w:type="dxa"/>
            <w:noWrap w:val="0"/>
            <w:vAlign w:val="center"/>
          </w:tcPr>
          <w:p>
            <w:pPr>
              <w:pStyle w:val="9"/>
              <w:spacing w:line="630" w:lineRule="exact"/>
              <w:ind w:firstLine="220" w:firstLineChars="100"/>
              <w:jc w:val="left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>13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9"/>
              <w:spacing w:line="630" w:lineRule="exact"/>
              <w:ind w:firstLine="0" w:firstLineChars="0"/>
              <w:jc w:val="center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>西咸新区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4.8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376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8" w:type="dxa"/>
            <w:noWrap w:val="0"/>
            <w:vAlign w:val="center"/>
          </w:tcPr>
          <w:p>
            <w:pPr>
              <w:pStyle w:val="9"/>
              <w:spacing w:line="630" w:lineRule="exact"/>
              <w:ind w:firstLine="220" w:firstLineChars="100"/>
              <w:jc w:val="left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9"/>
              <w:spacing w:line="630" w:lineRule="exact"/>
              <w:ind w:firstLine="0" w:firstLineChars="0"/>
              <w:jc w:val="center"/>
              <w:rPr>
                <w:rStyle w:val="6"/>
                <w:rFonts w:hint="default" w:hAnsi="宋体"/>
                <w:b w:val="0"/>
                <w:bCs/>
                <w:spacing w:val="0"/>
                <w:kern w:val="2"/>
                <w:sz w:val="22"/>
                <w:szCs w:val="22"/>
              </w:rPr>
            </w:pP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>合</w:t>
            </w:r>
            <w:r>
              <w:rPr>
                <w:rStyle w:val="6"/>
                <w:rFonts w:hAnsi="宋体" w:eastAsia="仿宋_GB2312"/>
                <w:b w:val="0"/>
                <w:bCs/>
                <w:spacing w:val="0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Style w:val="6"/>
                <w:rFonts w:hAnsi="宋体"/>
                <w:b w:val="0"/>
                <w:bCs/>
                <w:spacing w:val="0"/>
                <w:kern w:val="2"/>
                <w:sz w:val="22"/>
                <w:szCs w:val="22"/>
              </w:rPr>
              <w:t>计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330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4032.68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852.95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783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7051.18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1884.55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312C1"/>
    <w:rsid w:val="7D13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customStyle="1" w:styleId="5">
    <w:name w:val=" Char Char Char1 Char"/>
    <w:basedOn w:val="1"/>
    <w:next w:val="1"/>
    <w:link w:val="4"/>
    <w:uiPriority w:val="0"/>
    <w:pPr>
      <w:spacing w:line="360" w:lineRule="auto"/>
      <w:ind w:firstLine="200" w:firstLineChars="200"/>
    </w:pPr>
  </w:style>
  <w:style w:type="character" w:customStyle="1" w:styleId="6">
    <w:name w:val="font121"/>
    <w:basedOn w:val="4"/>
    <w:uiPriority w:val="0"/>
    <w:rPr>
      <w:rFonts w:hint="eastAsia" w:ascii="仿宋_GB2312" w:eastAsia="仿宋_GB2312" w:cs="仿宋_GB2312"/>
      <w:b/>
      <w:color w:val="000000"/>
      <w:sz w:val="32"/>
      <w:szCs w:val="32"/>
      <w:u w:val="none"/>
    </w:rPr>
  </w:style>
  <w:style w:type="character" w:customStyle="1" w:styleId="7">
    <w:name w:val="font81"/>
    <w:basedOn w:val="4"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8">
    <w:name w:val="font11"/>
    <w:basedOn w:val="4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paragraph" w:customStyle="1" w:styleId="9">
    <w:name w:val="正文缩进1"/>
    <w:basedOn w:val="1"/>
    <w:uiPriority w:val="0"/>
    <w:pPr>
      <w:tabs>
        <w:tab w:val="left" w:pos="4117"/>
      </w:tabs>
      <w:overflowPunct w:val="0"/>
      <w:autoSpaceDE w:val="0"/>
      <w:autoSpaceDN w:val="0"/>
      <w:adjustRightInd w:val="0"/>
      <w:spacing w:line="500" w:lineRule="exact"/>
      <w:ind w:firstLine="517" w:firstLineChars="200"/>
    </w:pPr>
    <w:rPr>
      <w:rFonts w:ascii="宋体" w:eastAsia="宋体"/>
      <w:spacing w:val="-20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2021-03-03T08:45:00Z</dcterms:created>
  <dc:creator>许文宇</dc:creator>
  <cp:lastModifiedBy>许文宇</cp:lastModifiedBy>
  <dcterms:modified xsi:type="dcterms:W3CDTF">2021-03-03T08:46:08Z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